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3034" w14:textId="77777777" w:rsidR="00BD33F8" w:rsidRPr="002C2397" w:rsidRDefault="004D76A1">
      <w:r w:rsidRPr="002C2397">
        <w:t>Grupa VII Smerfy</w:t>
      </w:r>
    </w:p>
    <w:p w14:paraId="0760FA49" w14:textId="77777777" w:rsidR="004D76A1" w:rsidRPr="002C2397" w:rsidRDefault="004D76A1">
      <w:r w:rsidRPr="002C2397">
        <w:t>Wychowawca: Małgorzata Kuczyńska</w:t>
      </w:r>
    </w:p>
    <w:p w14:paraId="2E6E6942" w14:textId="77777777" w:rsidR="004D76A1" w:rsidRPr="002C2397" w:rsidRDefault="004D76A1">
      <w:r w:rsidRPr="002C2397">
        <w:t>Wtorek 6.04.2021r</w:t>
      </w:r>
    </w:p>
    <w:p w14:paraId="5CC8DF4B" w14:textId="77777777" w:rsidR="004D76A1" w:rsidRPr="002C2397" w:rsidRDefault="004D76A1">
      <w:r w:rsidRPr="002C2397">
        <w:t>Cele:</w:t>
      </w:r>
    </w:p>
    <w:p w14:paraId="212B23AE" w14:textId="77777777" w:rsidR="00BA51B8" w:rsidRPr="002C2397" w:rsidRDefault="00BA51B8" w:rsidP="00BA51B8">
      <w:pPr>
        <w:pStyle w:val="Akapitzlist"/>
        <w:numPr>
          <w:ilvl w:val="0"/>
          <w:numId w:val="1"/>
        </w:numPr>
      </w:pPr>
      <w:r w:rsidRPr="002C2397">
        <w:t>poznanie zawodu rolnika;</w:t>
      </w:r>
    </w:p>
    <w:p w14:paraId="0F047F1D" w14:textId="77777777" w:rsidR="00BA51B8" w:rsidRPr="002C2397" w:rsidRDefault="00BA51B8" w:rsidP="00BA51B8">
      <w:pPr>
        <w:pStyle w:val="Akapitzlist"/>
        <w:numPr>
          <w:ilvl w:val="0"/>
          <w:numId w:val="1"/>
        </w:numPr>
      </w:pPr>
      <w:r w:rsidRPr="002C2397">
        <w:t xml:space="preserve"> podawanie nazw narzędzi i maszyn wykorzystywanych przez rolnika do pracy;</w:t>
      </w:r>
    </w:p>
    <w:p w14:paraId="3A8D3827" w14:textId="77777777" w:rsidR="00BA51B8" w:rsidRPr="002C2397" w:rsidRDefault="00BA51B8" w:rsidP="00BA51B8">
      <w:pPr>
        <w:pStyle w:val="Akapitzlist"/>
        <w:numPr>
          <w:ilvl w:val="0"/>
          <w:numId w:val="1"/>
        </w:numPr>
      </w:pPr>
      <w:r w:rsidRPr="002C2397">
        <w:t xml:space="preserve"> kształtowanie umiejętności budowania wypowiedzi poprawnych pod względem logicznym i gramatycznym; </w:t>
      </w:r>
    </w:p>
    <w:p w14:paraId="56B007FC" w14:textId="77777777" w:rsidR="00BA51B8" w:rsidRPr="002C2397" w:rsidRDefault="00BA51B8" w:rsidP="00BA51B8">
      <w:pPr>
        <w:pStyle w:val="Akapitzlist"/>
        <w:numPr>
          <w:ilvl w:val="0"/>
          <w:numId w:val="1"/>
        </w:numPr>
      </w:pPr>
      <w:r w:rsidRPr="002C2397">
        <w:t>rozwijanie przeświadczenia o znaczeniu rolnika jako producenta żywności.</w:t>
      </w:r>
    </w:p>
    <w:p w14:paraId="3A2F23E4" w14:textId="77777777" w:rsidR="00BA51B8" w:rsidRPr="002C2397" w:rsidRDefault="00BA51B8">
      <w:r w:rsidRPr="002C2397">
        <w:t>TEMAT: Ważna praca rolnika</w:t>
      </w:r>
    </w:p>
    <w:p w14:paraId="3D80B766" w14:textId="77777777" w:rsidR="00BA51B8" w:rsidRPr="002C2397" w:rsidRDefault="00BA51B8">
      <w:r w:rsidRPr="002C2397">
        <w:t xml:space="preserve">„Praca rolnika” – zabawa językowa. </w:t>
      </w:r>
    </w:p>
    <w:p w14:paraId="0E08882B" w14:textId="77777777" w:rsidR="002C2397" w:rsidRDefault="002C2397"/>
    <w:p w14:paraId="785C915D" w14:textId="77777777" w:rsidR="002C2397" w:rsidRDefault="002C2397">
      <w:r>
        <w:rPr>
          <w:noProof/>
          <w:lang w:eastAsia="pl-PL"/>
        </w:rPr>
        <w:drawing>
          <wp:inline distT="0" distB="0" distL="0" distR="0" wp14:anchorId="1A409F20" wp14:editId="3C254CBE">
            <wp:extent cx="1898663" cy="1087395"/>
            <wp:effectExtent l="19050" t="0" r="6337" b="0"/>
            <wp:docPr id="13" name="Obraz 13" descr="Rolnik jedzie traktor Fototapeta • Fototapety krzywiąc, do, koncentrując |  mylovie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lnik jedzie traktor Fototapeta • Fototapety krzywiąc, do, koncentrując |  myloview.pl"/>
                    <pic:cNvPicPr>
                      <a:picLocks noChangeAspect="1" noChangeArrowheads="1"/>
                    </pic:cNvPicPr>
                  </pic:nvPicPr>
                  <pic:blipFill>
                    <a:blip r:embed="rId7" cstate="print"/>
                    <a:srcRect/>
                    <a:stretch>
                      <a:fillRect/>
                    </a:stretch>
                  </pic:blipFill>
                  <pic:spPr bwMode="auto">
                    <a:xfrm>
                      <a:off x="0" y="0"/>
                      <a:ext cx="1901496" cy="1089018"/>
                    </a:xfrm>
                    <a:prstGeom prst="rect">
                      <a:avLst/>
                    </a:prstGeom>
                    <a:noFill/>
                    <a:ln w="9525">
                      <a:noFill/>
                      <a:miter lim="800000"/>
                      <a:headEnd/>
                      <a:tailEnd/>
                    </a:ln>
                  </pic:spPr>
                </pic:pic>
              </a:graphicData>
            </a:graphic>
          </wp:inline>
        </w:drawing>
      </w:r>
    </w:p>
    <w:p w14:paraId="1241A263" w14:textId="77777777" w:rsidR="002C2397" w:rsidRDefault="002C2397">
      <w:r>
        <w:t>ROLNIK</w:t>
      </w:r>
    </w:p>
    <w:p w14:paraId="7AFF5E58" w14:textId="77777777" w:rsidR="002C2397" w:rsidRDefault="002C2397">
      <w:r>
        <w:t>R o l n i k</w:t>
      </w:r>
    </w:p>
    <w:p w14:paraId="31D34085" w14:textId="77777777" w:rsidR="00BA51B8" w:rsidRDefault="00BA51B8">
      <w:r>
        <w:t>N. prezentuje zdjęcie rolnika (np. na traktorze, w roboczym ubraniu). Dzieci mówią, kto to jest, i u</w:t>
      </w:r>
      <w:r w:rsidR="001F1B19">
        <w:t>kładają wyraz rolnik z liter z alfabetu. R</w:t>
      </w:r>
      <w:r>
        <w:t>. zadaje pytania: Kim jest rolnik? Dlaczego rolnik może być dumny ze swoje</w:t>
      </w:r>
      <w:r w:rsidR="001F1B19">
        <w:t>j pracy? Dzieci odpowiadają, a R</w:t>
      </w:r>
      <w:r>
        <w:t xml:space="preserve">. zapisuje odpowiedzi na kartonie dookoła zdjęcia rolnika </w:t>
      </w:r>
    </w:p>
    <w:p w14:paraId="105EED2F" w14:textId="77777777" w:rsidR="00613F73" w:rsidRPr="00613F73" w:rsidRDefault="00613F73" w:rsidP="00613F73">
      <w:pPr>
        <w:rPr>
          <w:sz w:val="24"/>
          <w:szCs w:val="24"/>
        </w:rPr>
      </w:pPr>
      <w:r>
        <w:t>1.</w:t>
      </w:r>
      <w:r>
        <w:rPr>
          <w:sz w:val="24"/>
          <w:szCs w:val="24"/>
        </w:rPr>
        <w:t xml:space="preserve"> </w:t>
      </w:r>
      <w:r w:rsidRPr="00613F73">
        <w:rPr>
          <w:rFonts w:ascii="inherit" w:hAnsi="inherit"/>
          <w:b/>
          <w:bCs/>
          <w:color w:val="6D6C6C"/>
          <w:sz w:val="25"/>
        </w:rPr>
        <w:t>„Wspólna Praca” Ludwik Wiszniewski</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652"/>
      </w:tblGrid>
      <w:tr w:rsidR="00613F73" w:rsidRPr="00613F73" w14:paraId="244A93A5" w14:textId="77777777" w:rsidTr="00613F73">
        <w:trPr>
          <w:tblCellSpacing w:w="15" w:type="dxa"/>
        </w:trPr>
        <w:tc>
          <w:tcPr>
            <w:tcW w:w="0" w:type="auto"/>
            <w:tcBorders>
              <w:top w:val="single" w:sz="4" w:space="0" w:color="D1D1D1"/>
              <w:left w:val="single" w:sz="4" w:space="0" w:color="D1D1D1"/>
              <w:bottom w:val="single" w:sz="4" w:space="0" w:color="D8D8D8"/>
              <w:right w:val="single" w:sz="4" w:space="0" w:color="D8D8D8"/>
            </w:tcBorders>
            <w:shd w:val="clear" w:color="auto" w:fill="FFFFFF"/>
            <w:tcMar>
              <w:top w:w="246" w:type="dxa"/>
              <w:left w:w="246" w:type="dxa"/>
              <w:bottom w:w="246" w:type="dxa"/>
              <w:right w:w="246" w:type="dxa"/>
            </w:tcMar>
            <w:vAlign w:val="bottom"/>
            <w:hideMark/>
          </w:tcPr>
          <w:p w14:paraId="24BDE6C3" w14:textId="77777777" w:rsidR="00613F73" w:rsidRPr="00613F73" w:rsidRDefault="00613F73" w:rsidP="00613F73">
            <w:pPr>
              <w:spacing w:after="0" w:line="240" w:lineRule="auto"/>
              <w:rPr>
                <w:rFonts w:ascii="Calibri Light" w:eastAsia="Times New Roman" w:hAnsi="Calibri Light" w:cs="Calibri Light"/>
                <w:sz w:val="24"/>
                <w:szCs w:val="24"/>
                <w:lang w:eastAsia="pl-PL"/>
              </w:rPr>
            </w:pPr>
            <w:r w:rsidRPr="00613F73">
              <w:rPr>
                <w:rFonts w:ascii="Calibri Light" w:eastAsia="Times New Roman" w:hAnsi="Calibri Light" w:cs="Calibri Light"/>
                <w:sz w:val="24"/>
                <w:szCs w:val="24"/>
                <w:lang w:eastAsia="pl-PL"/>
              </w:rPr>
              <w:t>Kwaknął kaczor raz i drugi:</w:t>
            </w:r>
            <w:r w:rsidRPr="00613F73">
              <w:rPr>
                <w:rFonts w:ascii="Calibri Light" w:eastAsia="Times New Roman" w:hAnsi="Calibri Light" w:cs="Calibri Light"/>
                <w:sz w:val="24"/>
                <w:szCs w:val="24"/>
                <w:lang w:eastAsia="pl-PL"/>
              </w:rPr>
              <w:br/>
              <w:t>– Na podwórku widzę pługi… Kwa, kwa!</w:t>
            </w:r>
            <w:r w:rsidRPr="00613F73">
              <w:rPr>
                <w:rFonts w:ascii="Calibri Light" w:eastAsia="Times New Roman" w:hAnsi="Calibri Light" w:cs="Calibri Light"/>
                <w:sz w:val="24"/>
                <w:szCs w:val="24"/>
                <w:lang w:eastAsia="pl-PL"/>
              </w:rPr>
              <w:br/>
            </w:r>
            <w:r w:rsidRPr="00613F73">
              <w:rPr>
                <w:rFonts w:ascii="Calibri Light" w:eastAsia="Times New Roman" w:hAnsi="Calibri Light" w:cs="Calibri Light"/>
                <w:sz w:val="24"/>
                <w:szCs w:val="24"/>
                <w:lang w:eastAsia="pl-PL"/>
              </w:rPr>
              <w:br/>
              <w:t>Wróbel siedzi na stodole:</w:t>
            </w:r>
            <w:r w:rsidRPr="00613F73">
              <w:rPr>
                <w:rFonts w:ascii="Calibri Light" w:eastAsia="Times New Roman" w:hAnsi="Calibri Light" w:cs="Calibri Light"/>
                <w:sz w:val="24"/>
                <w:szCs w:val="24"/>
                <w:lang w:eastAsia="pl-PL"/>
              </w:rPr>
              <w:br/>
              <w:t>– Już gospodarz jedzie w pole… Ćwir, ćwir!</w:t>
            </w:r>
            <w:r w:rsidRPr="00613F73">
              <w:rPr>
                <w:rFonts w:ascii="Calibri Light" w:eastAsia="Times New Roman" w:hAnsi="Calibri Light" w:cs="Calibri Light"/>
                <w:sz w:val="24"/>
                <w:szCs w:val="24"/>
                <w:lang w:eastAsia="pl-PL"/>
              </w:rPr>
              <w:br/>
            </w:r>
            <w:r w:rsidRPr="00613F73">
              <w:rPr>
                <w:rFonts w:ascii="Calibri Light" w:eastAsia="Times New Roman" w:hAnsi="Calibri Light" w:cs="Calibri Light"/>
                <w:sz w:val="24"/>
                <w:szCs w:val="24"/>
                <w:lang w:eastAsia="pl-PL"/>
              </w:rPr>
              <w:br/>
              <w:t>Zając przysiadł na ugorze:</w:t>
            </w:r>
            <w:r w:rsidRPr="00613F73">
              <w:rPr>
                <w:rFonts w:ascii="Calibri Light" w:eastAsia="Times New Roman" w:hAnsi="Calibri Light" w:cs="Calibri Light"/>
                <w:sz w:val="24"/>
                <w:szCs w:val="24"/>
                <w:lang w:eastAsia="pl-PL"/>
              </w:rPr>
              <w:br/>
              <w:t>– Już gospodarz w polu orze… Hop, hop!</w:t>
            </w:r>
            <w:r w:rsidRPr="00613F73">
              <w:rPr>
                <w:rFonts w:ascii="Calibri Light" w:eastAsia="Times New Roman" w:hAnsi="Calibri Light" w:cs="Calibri Light"/>
                <w:sz w:val="24"/>
                <w:szCs w:val="24"/>
                <w:lang w:eastAsia="pl-PL"/>
              </w:rPr>
              <w:br/>
            </w:r>
            <w:r w:rsidRPr="00613F73">
              <w:rPr>
                <w:rFonts w:ascii="Calibri Light" w:eastAsia="Times New Roman" w:hAnsi="Calibri Light" w:cs="Calibri Light"/>
                <w:sz w:val="24"/>
                <w:szCs w:val="24"/>
                <w:lang w:eastAsia="pl-PL"/>
              </w:rPr>
              <w:br/>
              <w:t xml:space="preserve">Na </w:t>
            </w:r>
            <w:proofErr w:type="spellStart"/>
            <w:r w:rsidRPr="00613F73">
              <w:rPr>
                <w:rFonts w:ascii="Calibri Light" w:eastAsia="Times New Roman" w:hAnsi="Calibri Light" w:cs="Calibri Light"/>
                <w:sz w:val="24"/>
                <w:szCs w:val="24"/>
                <w:lang w:eastAsia="pl-PL"/>
              </w:rPr>
              <w:t>płoteczku</w:t>
            </w:r>
            <w:proofErr w:type="spellEnd"/>
            <w:r w:rsidRPr="00613F73">
              <w:rPr>
                <w:rFonts w:ascii="Calibri Light" w:eastAsia="Times New Roman" w:hAnsi="Calibri Light" w:cs="Calibri Light"/>
                <w:sz w:val="24"/>
                <w:szCs w:val="24"/>
                <w:lang w:eastAsia="pl-PL"/>
              </w:rPr>
              <w:t xml:space="preserve"> kogut pieje:</w:t>
            </w:r>
            <w:r w:rsidRPr="00613F73">
              <w:rPr>
                <w:rFonts w:ascii="Calibri Light" w:eastAsia="Times New Roman" w:hAnsi="Calibri Light" w:cs="Calibri Light"/>
                <w:sz w:val="24"/>
                <w:szCs w:val="24"/>
                <w:lang w:eastAsia="pl-PL"/>
              </w:rPr>
              <w:br/>
            </w:r>
            <w:r w:rsidRPr="00613F73">
              <w:rPr>
                <w:rFonts w:ascii="Calibri Light" w:eastAsia="Times New Roman" w:hAnsi="Calibri Light" w:cs="Calibri Light"/>
                <w:sz w:val="24"/>
                <w:szCs w:val="24"/>
                <w:lang w:eastAsia="pl-PL"/>
              </w:rPr>
              <w:lastRenderedPageBreak/>
              <w:t>– Już gospodarz w polu sieje… Ko, ko!</w:t>
            </w:r>
            <w:r w:rsidRPr="00613F73">
              <w:rPr>
                <w:rFonts w:ascii="Calibri Light" w:eastAsia="Times New Roman" w:hAnsi="Calibri Light" w:cs="Calibri Light"/>
                <w:sz w:val="24"/>
                <w:szCs w:val="24"/>
                <w:lang w:eastAsia="pl-PL"/>
              </w:rPr>
              <w:br/>
            </w:r>
            <w:r w:rsidRPr="00613F73">
              <w:rPr>
                <w:rFonts w:ascii="Calibri Light" w:eastAsia="Times New Roman" w:hAnsi="Calibri Light" w:cs="Calibri Light"/>
                <w:sz w:val="24"/>
                <w:szCs w:val="24"/>
                <w:lang w:eastAsia="pl-PL"/>
              </w:rPr>
              <w:br/>
              <w:t>Na topoli kraczą wrony:</w:t>
            </w:r>
            <w:r w:rsidRPr="00613F73">
              <w:rPr>
                <w:rFonts w:ascii="Calibri Light" w:eastAsia="Times New Roman" w:hAnsi="Calibri Light" w:cs="Calibri Light"/>
                <w:sz w:val="24"/>
                <w:szCs w:val="24"/>
                <w:lang w:eastAsia="pl-PL"/>
              </w:rPr>
              <w:br/>
              <w:t>– Już koniki ciągną brony… Kra, kra!</w:t>
            </w:r>
            <w:r w:rsidRPr="00613F73">
              <w:rPr>
                <w:rFonts w:ascii="Calibri Light" w:eastAsia="Times New Roman" w:hAnsi="Calibri Light" w:cs="Calibri Light"/>
                <w:sz w:val="24"/>
                <w:szCs w:val="24"/>
                <w:lang w:eastAsia="pl-PL"/>
              </w:rPr>
              <w:br/>
            </w:r>
            <w:r w:rsidRPr="00613F73">
              <w:rPr>
                <w:rFonts w:ascii="Calibri Light" w:eastAsia="Times New Roman" w:hAnsi="Calibri Light" w:cs="Calibri Light"/>
                <w:sz w:val="24"/>
                <w:szCs w:val="24"/>
                <w:lang w:eastAsia="pl-PL"/>
              </w:rPr>
              <w:br/>
              <w:t>Teraz krzyczą wszyscy razem:</w:t>
            </w:r>
            <w:r w:rsidRPr="00613F73">
              <w:rPr>
                <w:rFonts w:ascii="Calibri Light" w:eastAsia="Times New Roman" w:hAnsi="Calibri Light" w:cs="Calibri Light"/>
                <w:sz w:val="24"/>
                <w:szCs w:val="24"/>
                <w:lang w:eastAsia="pl-PL"/>
              </w:rPr>
              <w:br/>
              <w:t>– Oraliśmy z gospodarzem… Hej! hej!</w:t>
            </w:r>
          </w:p>
        </w:tc>
      </w:tr>
    </w:tbl>
    <w:p w14:paraId="5C0EDB62" w14:textId="77777777" w:rsidR="00613F73" w:rsidRPr="002C2397" w:rsidRDefault="00613F73" w:rsidP="00613F73">
      <w:pPr>
        <w:shd w:val="clear" w:color="auto" w:fill="FFFFFF"/>
        <w:spacing w:after="0" w:line="240" w:lineRule="auto"/>
        <w:textAlignment w:val="baseline"/>
        <w:rPr>
          <w:rFonts w:ascii="Calibri Light" w:eastAsia="Times New Roman" w:hAnsi="Calibri Light" w:cs="Calibri Light"/>
          <w:lang w:eastAsia="pl-PL"/>
        </w:rPr>
      </w:pPr>
      <w:r w:rsidRPr="002C2397">
        <w:rPr>
          <w:rFonts w:ascii="Calibri Light" w:eastAsia="Times New Roman" w:hAnsi="Calibri Light" w:cs="Calibri Light"/>
          <w:b/>
          <w:bCs/>
          <w:lang w:eastAsia="pl-PL"/>
        </w:rPr>
        <w:lastRenderedPageBreak/>
        <w:t>Rozmawiamy z dziećmi na temat treści wiersza:</w:t>
      </w:r>
    </w:p>
    <w:p w14:paraId="41033284" w14:textId="77777777" w:rsidR="00BD33F8" w:rsidRPr="002C2397" w:rsidRDefault="00613F73" w:rsidP="00BD33F8">
      <w:pPr>
        <w:pStyle w:val="Akapitzlist"/>
        <w:numPr>
          <w:ilvl w:val="0"/>
          <w:numId w:val="2"/>
        </w:numPr>
        <w:shd w:val="clear" w:color="auto" w:fill="FFFFFF"/>
        <w:spacing w:after="320" w:line="240" w:lineRule="auto"/>
        <w:textAlignment w:val="baseline"/>
        <w:rPr>
          <w:rFonts w:ascii="Calibri Light" w:eastAsia="Times New Roman" w:hAnsi="Calibri Light" w:cs="Calibri Light"/>
          <w:lang w:eastAsia="pl-PL"/>
        </w:rPr>
      </w:pPr>
      <w:r w:rsidRPr="002C2397">
        <w:rPr>
          <w:rFonts w:ascii="Calibri Light" w:eastAsia="Times New Roman" w:hAnsi="Calibri Light" w:cs="Calibri Light"/>
          <w:lang w:eastAsia="pl-PL"/>
        </w:rPr>
        <w:t>zwracamy uwagę na trudne słowa w wierszu – pług, ugór, orka  i wyjaśniamy je dzieciom</w:t>
      </w:r>
    </w:p>
    <w:p w14:paraId="32B5CBB8" w14:textId="77777777" w:rsidR="00BD33F8" w:rsidRPr="002C2397" w:rsidRDefault="00613F73" w:rsidP="00613F73">
      <w:pPr>
        <w:pStyle w:val="Akapitzlist"/>
        <w:numPr>
          <w:ilvl w:val="0"/>
          <w:numId w:val="2"/>
        </w:numPr>
        <w:shd w:val="clear" w:color="auto" w:fill="FFFFFF"/>
        <w:spacing w:after="320" w:line="240" w:lineRule="auto"/>
        <w:textAlignment w:val="baseline"/>
        <w:rPr>
          <w:rFonts w:ascii="Calibri Light" w:eastAsia="Times New Roman" w:hAnsi="Calibri Light" w:cs="Calibri Light"/>
          <w:lang w:eastAsia="pl-PL"/>
        </w:rPr>
      </w:pPr>
      <w:r w:rsidRPr="002C2397">
        <w:rPr>
          <w:rFonts w:ascii="Calibri Light" w:eastAsia="Times New Roman" w:hAnsi="Calibri Light" w:cs="Calibri Light"/>
          <w:lang w:eastAsia="pl-PL"/>
        </w:rPr>
        <w:t>pytamy jakie zwierzęta występowały w wierszu ?</w:t>
      </w:r>
    </w:p>
    <w:p w14:paraId="03551C8D" w14:textId="77777777" w:rsidR="00BD33F8" w:rsidRPr="002C2397" w:rsidRDefault="00613F73" w:rsidP="00613F73">
      <w:pPr>
        <w:pStyle w:val="Akapitzlist"/>
        <w:numPr>
          <w:ilvl w:val="0"/>
          <w:numId w:val="2"/>
        </w:numPr>
        <w:shd w:val="clear" w:color="auto" w:fill="FFFFFF"/>
        <w:spacing w:after="320" w:line="240" w:lineRule="auto"/>
        <w:textAlignment w:val="baseline"/>
        <w:rPr>
          <w:rFonts w:ascii="Calibri Light" w:eastAsia="Times New Roman" w:hAnsi="Calibri Light" w:cs="Calibri Light"/>
          <w:lang w:eastAsia="pl-PL"/>
        </w:rPr>
      </w:pPr>
      <w:r w:rsidRPr="002C2397">
        <w:rPr>
          <w:rFonts w:ascii="Calibri Light" w:eastAsia="Times New Roman" w:hAnsi="Calibri Light" w:cs="Calibri Light"/>
          <w:lang w:eastAsia="pl-PL"/>
        </w:rPr>
        <w:t xml:space="preserve"> co robiły i o czym opowiadały ?</w:t>
      </w:r>
    </w:p>
    <w:p w14:paraId="7335045E" w14:textId="77777777" w:rsidR="00613F73" w:rsidRPr="002C2397" w:rsidRDefault="00613F73" w:rsidP="00613F73">
      <w:pPr>
        <w:pStyle w:val="Akapitzlist"/>
        <w:numPr>
          <w:ilvl w:val="0"/>
          <w:numId w:val="2"/>
        </w:numPr>
        <w:shd w:val="clear" w:color="auto" w:fill="FFFFFF"/>
        <w:spacing w:after="320" w:line="240" w:lineRule="auto"/>
        <w:textAlignment w:val="baseline"/>
        <w:rPr>
          <w:rFonts w:ascii="Calibri Light" w:eastAsia="Times New Roman" w:hAnsi="Calibri Light" w:cs="Calibri Light"/>
          <w:lang w:eastAsia="pl-PL"/>
        </w:rPr>
      </w:pPr>
      <w:r w:rsidRPr="002C2397">
        <w:rPr>
          <w:rFonts w:ascii="Calibri Light" w:eastAsia="Times New Roman" w:hAnsi="Calibri Light" w:cs="Calibri Light"/>
          <w:lang w:eastAsia="pl-PL"/>
        </w:rPr>
        <w:t>zachęcamy do samodzielnego układania krótkich zadań z wybranymi  wyrazami z wiersza (przeliczanie słów w zdaniu, pokazanie liczny na palcach)</w:t>
      </w:r>
    </w:p>
    <w:p w14:paraId="53F57E5D" w14:textId="77777777" w:rsidR="00613F73" w:rsidRPr="002C2397" w:rsidRDefault="00613F73" w:rsidP="00613F73">
      <w:pPr>
        <w:shd w:val="clear" w:color="auto" w:fill="FFFFFF"/>
        <w:spacing w:after="0" w:line="240" w:lineRule="auto"/>
        <w:textAlignment w:val="baseline"/>
        <w:rPr>
          <w:rFonts w:ascii="Calibri Light" w:eastAsia="Times New Roman" w:hAnsi="Calibri Light" w:cs="Calibri Light"/>
          <w:bCs/>
          <w:lang w:eastAsia="pl-PL"/>
        </w:rPr>
      </w:pPr>
      <w:r w:rsidRPr="002C2397">
        <w:rPr>
          <w:rFonts w:ascii="Calibri Light" w:eastAsia="Times New Roman" w:hAnsi="Calibri Light" w:cs="Calibri Light"/>
          <w:bCs/>
          <w:lang w:eastAsia="pl-PL"/>
        </w:rPr>
        <w:t>Udostępniamy dzieciom nagrania przedstawiające maszyny rolnicze oraz ich wykorzystanie w pracy w polu :</w:t>
      </w:r>
    </w:p>
    <w:p w14:paraId="0BFD9C11" w14:textId="77777777" w:rsidR="00BD33F8" w:rsidRPr="002C2397" w:rsidRDefault="002C2397" w:rsidP="00613F73">
      <w:pPr>
        <w:shd w:val="clear" w:color="auto" w:fill="FFFFFF"/>
        <w:spacing w:after="0" w:line="240" w:lineRule="auto"/>
        <w:textAlignment w:val="baseline"/>
        <w:rPr>
          <w:rFonts w:ascii="Calibri Light" w:eastAsia="Times New Roman" w:hAnsi="Calibri Light" w:cs="Calibri Light"/>
          <w:b/>
          <w:bCs/>
          <w:lang w:eastAsia="pl-PL"/>
        </w:rPr>
      </w:pPr>
      <w:r w:rsidRPr="002C2397">
        <w:rPr>
          <w:rFonts w:ascii="Calibri Light" w:eastAsia="Times New Roman" w:hAnsi="Calibri Light" w:cs="Calibri Light"/>
          <w:b/>
          <w:bCs/>
          <w:lang w:eastAsia="pl-PL"/>
        </w:rPr>
        <w:t>https://www.youtube.com/watch?v=vO5NvfQ92bc</w:t>
      </w:r>
    </w:p>
    <w:p w14:paraId="1B58E955" w14:textId="77777777" w:rsidR="00BD33F8" w:rsidRPr="002C2397" w:rsidRDefault="00BD33F8" w:rsidP="00613F73">
      <w:pPr>
        <w:shd w:val="clear" w:color="auto" w:fill="FFFFFF"/>
        <w:spacing w:after="0" w:line="240" w:lineRule="auto"/>
        <w:textAlignment w:val="baseline"/>
        <w:rPr>
          <w:rFonts w:ascii="Calibri Light" w:eastAsia="Times New Roman" w:hAnsi="Calibri Light" w:cs="Calibri Light"/>
          <w:lang w:eastAsia="pl-PL"/>
        </w:rPr>
      </w:pPr>
    </w:p>
    <w:p w14:paraId="3CFC1B59" w14:textId="77777777" w:rsidR="002C2397" w:rsidRPr="002C2397" w:rsidRDefault="0056610B">
      <w:pPr>
        <w:rPr>
          <w:rFonts w:ascii="Calibri Light" w:hAnsi="Calibri Light" w:cs="Calibri Light"/>
        </w:rPr>
      </w:pPr>
      <w:r w:rsidRPr="0056610B">
        <w:rPr>
          <w:rFonts w:ascii="Calibri Light" w:hAnsi="Calibri Light" w:cs="Calibri Light"/>
          <w:b/>
        </w:rPr>
        <w:t>s. 41 praca z KP3</w:t>
      </w:r>
      <w:r w:rsidR="002C2397" w:rsidRPr="002C2397">
        <w:rPr>
          <w:rFonts w:ascii="Calibri Light" w:hAnsi="Calibri Light" w:cs="Calibri Light"/>
        </w:rPr>
        <w:t xml:space="preserve"> – wskazywanie elementów niepasujących do obrazka, rysowanie szlaczka.</w:t>
      </w:r>
    </w:p>
    <w:p w14:paraId="2EB20B63" w14:textId="77777777" w:rsidR="002C2397" w:rsidRPr="002C2397" w:rsidRDefault="002C2397">
      <w:pPr>
        <w:rPr>
          <w:rFonts w:ascii="Calibri Light" w:hAnsi="Calibri Light" w:cs="Calibri Light"/>
        </w:rPr>
      </w:pPr>
      <w:r w:rsidRPr="002C2397">
        <w:rPr>
          <w:rFonts w:ascii="Calibri Light" w:hAnsi="Calibri Light" w:cs="Calibri Light"/>
        </w:rPr>
        <w:t xml:space="preserve"> • kredki, ołówki</w:t>
      </w:r>
    </w:p>
    <w:p w14:paraId="7F6B9793" w14:textId="77777777" w:rsidR="002C2397" w:rsidRPr="002C2397" w:rsidRDefault="002C2397">
      <w:pPr>
        <w:rPr>
          <w:rFonts w:ascii="Calibri Light" w:hAnsi="Calibri Light" w:cs="Calibri Light"/>
        </w:rPr>
      </w:pPr>
      <w:r w:rsidRPr="002C2397">
        <w:rPr>
          <w:rFonts w:ascii="Calibri Light" w:hAnsi="Calibri Light" w:cs="Calibri Light"/>
        </w:rPr>
        <w:t xml:space="preserve"> Users/Patrycja/Downloads/182483-planeta-dzieci-6-latek-2728%20(2).pdf</w:t>
      </w:r>
    </w:p>
    <w:p w14:paraId="5DA2CE99" w14:textId="77777777" w:rsidR="002C2397" w:rsidRPr="003B6EAF" w:rsidRDefault="002C2397" w:rsidP="002C2397">
      <w:pPr>
        <w:pStyle w:val="NormalnyWeb"/>
        <w:shd w:val="clear" w:color="auto" w:fill="FFFFFF"/>
        <w:spacing w:before="0" w:beforeAutospacing="0" w:after="320" w:afterAutospacing="0"/>
        <w:textAlignment w:val="baseline"/>
        <w:rPr>
          <w:rFonts w:ascii="Calibri Light" w:hAnsi="Calibri Light" w:cs="Calibri Light"/>
          <w:b/>
          <w:sz w:val="22"/>
          <w:szCs w:val="22"/>
        </w:rPr>
      </w:pPr>
      <w:r w:rsidRPr="002C2397">
        <w:rPr>
          <w:rFonts w:ascii="Calibri Light" w:hAnsi="Calibri Light" w:cs="Calibri Light"/>
          <w:sz w:val="22"/>
          <w:szCs w:val="22"/>
        </w:rPr>
        <w:t>3</w:t>
      </w:r>
      <w:r w:rsidRPr="003B6EAF">
        <w:rPr>
          <w:rFonts w:ascii="Calibri Light" w:hAnsi="Calibri Light" w:cs="Calibri Light"/>
          <w:b/>
          <w:sz w:val="22"/>
          <w:szCs w:val="22"/>
        </w:rPr>
        <w:t>.Zapraszam wszystkie dzieci do wysłuchania bajki relaksacyjnej o małym kotku :</w:t>
      </w:r>
    </w:p>
    <w:p w14:paraId="49DCA883" w14:textId="77777777" w:rsidR="002C2397" w:rsidRDefault="00B00371">
      <w:hyperlink r:id="rId8" w:history="1">
        <w:r w:rsidR="002C2397" w:rsidRPr="002C2397">
          <w:rPr>
            <w:rStyle w:val="Hipercze"/>
            <w:rFonts w:ascii="Calibri Light" w:hAnsi="Calibri Light" w:cs="Calibri Light"/>
          </w:rPr>
          <w:t>https://www.youtube.com/watch?v=p9h8SChtrjI</w:t>
        </w:r>
      </w:hyperlink>
    </w:p>
    <w:p w14:paraId="313976C4" w14:textId="77777777" w:rsidR="003B6EAF" w:rsidRDefault="003B6EAF">
      <w:r>
        <w:t xml:space="preserve">Sylabowa sztafeta” – zabawa słuchowa mamą. Rozpoczynający zabawę ma w ręku dowolną małą maskotkę. Podaje ją osobie obok i mówi nazwę zwierzęcia hodowlanego, np. kura. Sąsiad odbiera gadżet, wyodrębnia ostatnią sylabę i wymyśla inne słowo – dowolne, które zaczyna się właśnie taką sylabą, np. raki. • dowolna mała maskotka  </w:t>
      </w:r>
    </w:p>
    <w:p w14:paraId="048E1A7E" w14:textId="77777777" w:rsidR="002C2397" w:rsidRPr="002C2397" w:rsidRDefault="002C2397">
      <w:pPr>
        <w:rPr>
          <w:rFonts w:ascii="Calibri Light" w:hAnsi="Calibri Light" w:cs="Calibri Light"/>
        </w:rPr>
      </w:pPr>
      <w:r w:rsidRPr="002C2397">
        <w:rPr>
          <w:rFonts w:ascii="Calibri Light" w:hAnsi="Calibri Light" w:cs="Calibri Light"/>
        </w:rPr>
        <w:t>Środa 7.04.2021r</w:t>
      </w:r>
    </w:p>
    <w:p w14:paraId="5A9B0CB8" w14:textId="77777777" w:rsidR="002C2397" w:rsidRPr="002C2397" w:rsidRDefault="002C2397">
      <w:pPr>
        <w:rPr>
          <w:rFonts w:ascii="Calibri Light" w:hAnsi="Calibri Light" w:cs="Calibri Light"/>
        </w:rPr>
      </w:pPr>
      <w:r w:rsidRPr="002C2397">
        <w:rPr>
          <w:rFonts w:ascii="Calibri Light" w:hAnsi="Calibri Light" w:cs="Calibri Light"/>
        </w:rPr>
        <w:t>Cele:</w:t>
      </w:r>
    </w:p>
    <w:p w14:paraId="0943CA7C" w14:textId="77777777" w:rsidR="002C2397" w:rsidRPr="002C2397" w:rsidRDefault="002C2397" w:rsidP="002C2397">
      <w:pPr>
        <w:pStyle w:val="Akapitzlist"/>
        <w:numPr>
          <w:ilvl w:val="0"/>
          <w:numId w:val="3"/>
        </w:numPr>
        <w:rPr>
          <w:rFonts w:ascii="Calibri Light" w:hAnsi="Calibri Light" w:cs="Calibri Light"/>
        </w:rPr>
      </w:pPr>
      <w:r w:rsidRPr="002C2397">
        <w:rPr>
          <w:rFonts w:ascii="Calibri Light" w:hAnsi="Calibri Light" w:cs="Calibri Light"/>
        </w:rPr>
        <w:t>poznanie liter j, J</w:t>
      </w:r>
    </w:p>
    <w:p w14:paraId="08BBB025" w14:textId="77777777" w:rsidR="002C2397" w:rsidRPr="002C2397" w:rsidRDefault="002C2397" w:rsidP="002C2397">
      <w:pPr>
        <w:pStyle w:val="Akapitzlist"/>
        <w:numPr>
          <w:ilvl w:val="0"/>
          <w:numId w:val="3"/>
        </w:numPr>
        <w:rPr>
          <w:rFonts w:ascii="Calibri Light" w:hAnsi="Calibri Light" w:cs="Calibri Light"/>
        </w:rPr>
      </w:pPr>
      <w:r w:rsidRPr="002C2397">
        <w:rPr>
          <w:rFonts w:ascii="Calibri Light" w:hAnsi="Calibri Light" w:cs="Calibri Light"/>
        </w:rPr>
        <w:t xml:space="preserve"> kształtowanie percepcji słuchowej i wzrokowej oraz koordynacji słuchowo-</w:t>
      </w:r>
      <w:r w:rsidR="001F1B19">
        <w:rPr>
          <w:rFonts w:ascii="Calibri Light" w:hAnsi="Calibri Light" w:cs="Calibri Light"/>
        </w:rPr>
        <w:t xml:space="preserve"> </w:t>
      </w:r>
      <w:r w:rsidRPr="002C2397">
        <w:rPr>
          <w:rFonts w:ascii="Calibri Light" w:hAnsi="Calibri Light" w:cs="Calibri Light"/>
        </w:rPr>
        <w:t>wzrokowo-ruchowej;</w:t>
      </w:r>
    </w:p>
    <w:p w14:paraId="23613EA7" w14:textId="77777777" w:rsidR="002C2397" w:rsidRPr="002C2397" w:rsidRDefault="002C2397" w:rsidP="002C2397">
      <w:pPr>
        <w:pStyle w:val="Akapitzlist"/>
        <w:numPr>
          <w:ilvl w:val="0"/>
          <w:numId w:val="3"/>
        </w:numPr>
        <w:rPr>
          <w:rFonts w:ascii="Calibri Light" w:hAnsi="Calibri Light" w:cs="Calibri Light"/>
        </w:rPr>
      </w:pPr>
      <w:r w:rsidRPr="002C2397">
        <w:rPr>
          <w:rFonts w:ascii="Calibri Light" w:hAnsi="Calibri Light" w:cs="Calibri Light"/>
        </w:rPr>
        <w:t xml:space="preserve"> rozwijanie umiejętności czytania; uświadamianie roli i znaczenia nabiału dla zdrowia i prawidłowego rozwoju dzieci.</w:t>
      </w:r>
    </w:p>
    <w:p w14:paraId="64AD63E2" w14:textId="77777777" w:rsidR="002C2397" w:rsidRPr="002C2397" w:rsidRDefault="002C2397">
      <w:pPr>
        <w:rPr>
          <w:rFonts w:ascii="Calibri Light" w:hAnsi="Calibri Light" w:cs="Calibri Light"/>
        </w:rPr>
      </w:pPr>
      <w:r w:rsidRPr="002C2397">
        <w:rPr>
          <w:rFonts w:ascii="Calibri Light" w:hAnsi="Calibri Light" w:cs="Calibri Light"/>
        </w:rPr>
        <w:t xml:space="preserve">Temat: Jogurt – zdrowy produkt </w:t>
      </w:r>
    </w:p>
    <w:p w14:paraId="6ADDBF6C" w14:textId="77777777" w:rsidR="002C2397" w:rsidRPr="002C2397" w:rsidRDefault="002C2397">
      <w:pPr>
        <w:rPr>
          <w:rFonts w:ascii="Calibri Light" w:hAnsi="Calibri Light" w:cs="Calibri Light"/>
        </w:rPr>
      </w:pPr>
      <w:r w:rsidRPr="002C2397">
        <w:rPr>
          <w:rFonts w:ascii="Calibri Light" w:hAnsi="Calibri Light" w:cs="Calibri Light"/>
        </w:rPr>
        <w:t>Na dobry początek dni:</w:t>
      </w:r>
    </w:p>
    <w:p w14:paraId="580588C5" w14:textId="77777777" w:rsidR="002C2397" w:rsidRPr="002C2397" w:rsidRDefault="002C2397">
      <w:pPr>
        <w:rPr>
          <w:rFonts w:ascii="Calibri Light" w:hAnsi="Calibri Light" w:cs="Calibri Light"/>
        </w:rPr>
      </w:pPr>
      <w:r w:rsidRPr="002C2397">
        <w:rPr>
          <w:rFonts w:ascii="Calibri Light" w:hAnsi="Calibri Light" w:cs="Calibri Light"/>
        </w:rPr>
        <w:lastRenderedPageBreak/>
        <w:t>• „Produkty z mleka” – działanie dzieci. Dzieci wycinają z gazetek reklamowych z supermarketów zdjęcia produktów pochodzenia mlecznego i gromadzą je we wskazanym miejscu.</w:t>
      </w:r>
    </w:p>
    <w:p w14:paraId="675CD531" w14:textId="77777777" w:rsidR="002C2397" w:rsidRPr="002C2397" w:rsidRDefault="002C2397">
      <w:pPr>
        <w:rPr>
          <w:rFonts w:ascii="Calibri Light" w:hAnsi="Calibri Light" w:cs="Calibri Light"/>
        </w:rPr>
      </w:pPr>
      <w:r w:rsidRPr="002C2397">
        <w:rPr>
          <w:rFonts w:ascii="Calibri Light" w:hAnsi="Calibri Light" w:cs="Calibri Light"/>
        </w:rPr>
        <w:t xml:space="preserve"> • gazetki z supermarketów, nożyczki</w:t>
      </w:r>
    </w:p>
    <w:p w14:paraId="6F6B9AA8" w14:textId="77777777" w:rsidR="002C2397" w:rsidRPr="002C2397" w:rsidRDefault="002C2397" w:rsidP="002C2397">
      <w:pPr>
        <w:pStyle w:val="Akapitzlist"/>
        <w:numPr>
          <w:ilvl w:val="0"/>
          <w:numId w:val="4"/>
        </w:numPr>
        <w:rPr>
          <w:rFonts w:ascii="Calibri Light" w:hAnsi="Calibri Light" w:cs="Calibri Light"/>
        </w:rPr>
      </w:pPr>
      <w:r w:rsidRPr="002C2397">
        <w:rPr>
          <w:rFonts w:ascii="Calibri Light" w:hAnsi="Calibri Light" w:cs="Calibri Light"/>
        </w:rPr>
        <w:t xml:space="preserve">• „Mleczne gwiazdy” – zabawa językowa. </w:t>
      </w:r>
    </w:p>
    <w:p w14:paraId="0E19016A"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Dzieci siedzą na dywanie, mają przed sobą litery z Alfabetu.</w:t>
      </w:r>
    </w:p>
    <w:p w14:paraId="70580603"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 N. deklamuje zagadki: </w:t>
      </w:r>
    </w:p>
    <w:p w14:paraId="7BEB9E5E" w14:textId="77777777" w:rsidR="002C2397" w:rsidRPr="002C2397" w:rsidRDefault="002C2397" w:rsidP="002C2397">
      <w:pPr>
        <w:pStyle w:val="Akapitzlist"/>
        <w:rPr>
          <w:rFonts w:ascii="Calibri Light" w:hAnsi="Calibri Light" w:cs="Calibri Light"/>
        </w:rPr>
      </w:pPr>
    </w:p>
    <w:p w14:paraId="192770F7"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Jest bardzo łakoma, </w:t>
      </w:r>
    </w:p>
    <w:p w14:paraId="19256E1A"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Nawet miotłę zje, </w:t>
      </w:r>
    </w:p>
    <w:p w14:paraId="4BFDA207"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ma rogi i bródkę,</w:t>
      </w:r>
    </w:p>
    <w:p w14:paraId="5C3DC46D"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 I wciąż mówi: – Mee… (koza)</w:t>
      </w:r>
    </w:p>
    <w:p w14:paraId="48A57A4A" w14:textId="77777777" w:rsidR="002C2397" w:rsidRPr="002C2397" w:rsidRDefault="002C2397" w:rsidP="002C2397">
      <w:pPr>
        <w:pStyle w:val="Akapitzlist"/>
        <w:rPr>
          <w:rFonts w:ascii="Calibri Light" w:hAnsi="Calibri Light" w:cs="Calibri Light"/>
        </w:rPr>
      </w:pPr>
    </w:p>
    <w:p w14:paraId="0F5149EB"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 Kiedy się w oborze </w:t>
      </w:r>
    </w:p>
    <w:p w14:paraId="3C8D7877"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Do syta nie naje, </w:t>
      </w:r>
    </w:p>
    <w:p w14:paraId="1A533AA2"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Wtedy głośno ryczy </w:t>
      </w:r>
    </w:p>
    <w:p w14:paraId="05FD24AF"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i mleka nie daje. (krowa) </w:t>
      </w:r>
    </w:p>
    <w:p w14:paraId="5B74FA28" w14:textId="77777777" w:rsidR="002C2397" w:rsidRPr="002C2397" w:rsidRDefault="002C2397" w:rsidP="002C2397">
      <w:pPr>
        <w:pStyle w:val="Akapitzlist"/>
        <w:rPr>
          <w:rFonts w:ascii="Calibri Light" w:hAnsi="Calibri Light" w:cs="Calibri Light"/>
        </w:rPr>
      </w:pPr>
    </w:p>
    <w:p w14:paraId="31ADAD4B"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Z jej runa powstają </w:t>
      </w:r>
    </w:p>
    <w:p w14:paraId="6EDDEB23"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Sweterki wełniane,</w:t>
      </w:r>
    </w:p>
    <w:p w14:paraId="52929633"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 A swojego męża</w:t>
      </w:r>
    </w:p>
    <w:p w14:paraId="5C98FF5D"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 Nazywa baranem. (owca)</w:t>
      </w:r>
    </w:p>
    <w:p w14:paraId="74896EA5" w14:textId="77777777" w:rsidR="002C2397" w:rsidRPr="002C2397" w:rsidRDefault="002C2397" w:rsidP="002C2397">
      <w:pPr>
        <w:pStyle w:val="Akapitzlist"/>
        <w:rPr>
          <w:rFonts w:ascii="Calibri Light" w:hAnsi="Calibri Light" w:cs="Calibri Light"/>
        </w:rPr>
      </w:pPr>
      <w:r w:rsidRPr="002C2397">
        <w:rPr>
          <w:rFonts w:ascii="Calibri Light" w:hAnsi="Calibri Light" w:cs="Calibri Light"/>
        </w:rPr>
        <w:t xml:space="preserve">                          Dzieci układają rozwiązania z liter alfabetu</w:t>
      </w:r>
    </w:p>
    <w:p w14:paraId="5766A44E" w14:textId="77777777" w:rsidR="002C2397" w:rsidRPr="002C2397" w:rsidRDefault="002C2397" w:rsidP="002C2397">
      <w:pPr>
        <w:pStyle w:val="Akapitzlist"/>
        <w:rPr>
          <w:rFonts w:ascii="Calibri Light" w:hAnsi="Calibri Light" w:cs="Calibri Light"/>
          <w:b/>
        </w:rPr>
      </w:pPr>
    </w:p>
    <w:p w14:paraId="17BA21A0" w14:textId="77777777" w:rsidR="002C2397" w:rsidRDefault="001F1B19" w:rsidP="001F1B19">
      <w:pPr>
        <w:rPr>
          <w:rFonts w:ascii="Calibri Light" w:hAnsi="Calibri Light" w:cs="Calibri Light"/>
          <w:b/>
        </w:rPr>
      </w:pPr>
      <w:r w:rsidRPr="001F1B19">
        <w:rPr>
          <w:rFonts w:ascii="Calibri Light" w:hAnsi="Calibri Light" w:cs="Calibri Light"/>
          <w:b/>
        </w:rPr>
        <w:t xml:space="preserve"> s.42-43 </w:t>
      </w:r>
      <w:r w:rsidR="002C2397" w:rsidRPr="001F1B19">
        <w:rPr>
          <w:rFonts w:ascii="Calibri Light" w:hAnsi="Calibri Light" w:cs="Calibri Light"/>
          <w:b/>
        </w:rPr>
        <w:t xml:space="preserve"> „J jak jogurt” – wprowadzenie liter j, J</w:t>
      </w:r>
      <w:r w:rsidRPr="001F1B19">
        <w:rPr>
          <w:rFonts w:ascii="Calibri Light" w:hAnsi="Calibri Light" w:cs="Calibri Light"/>
          <w:b/>
        </w:rPr>
        <w:t xml:space="preserve"> </w:t>
      </w:r>
      <w:r w:rsidR="003B6EAF">
        <w:t>. „Jogurtowe lody” – działanie dzieci.– prezentacja litery wielkiej i małej, wskazywanie miejsca głoski j w wyrazach, układanie wyrazów z sylab, ćwiczenia w czytaniu, kreślenie linii w labiryncie, odszukiwanie liter j, J wśród innych.</w:t>
      </w:r>
    </w:p>
    <w:p w14:paraId="5AA8B012" w14:textId="77777777" w:rsidR="002C2397" w:rsidRPr="003B6EAF" w:rsidRDefault="00B00371" w:rsidP="003B6EAF">
      <w:pPr>
        <w:rPr>
          <w:rFonts w:ascii="Calibri Light" w:hAnsi="Calibri Light" w:cs="Calibri Light"/>
        </w:rPr>
      </w:pPr>
      <w:hyperlink r:id="rId9" w:history="1">
        <w:r w:rsidR="002C2397" w:rsidRPr="003B6EAF">
          <w:rPr>
            <w:rStyle w:val="Hipercze"/>
            <w:rFonts w:ascii="Calibri Light" w:hAnsi="Calibri Light" w:cs="Calibri Light"/>
          </w:rPr>
          <w:t>file:///C:/Users/Patrycja/Downloads/182483-planeta-dzieci-6-latek-2728%20(2).pdf</w:t>
        </w:r>
      </w:hyperlink>
    </w:p>
    <w:p w14:paraId="14777E2E" w14:textId="77777777" w:rsidR="002C2397" w:rsidRDefault="002C2397" w:rsidP="001F1B19">
      <w:pPr>
        <w:rPr>
          <w:rFonts w:ascii="Calibri Light" w:hAnsi="Calibri Light" w:cs="Calibri Light"/>
        </w:rPr>
      </w:pPr>
      <w:r w:rsidRPr="001F1B19">
        <w:rPr>
          <w:rFonts w:ascii="Calibri Light" w:hAnsi="Calibri Light" w:cs="Calibri Light"/>
          <w:b/>
        </w:rPr>
        <w:t xml:space="preserve"> </w:t>
      </w:r>
      <w:r w:rsidR="001F1B19" w:rsidRPr="001F1B19">
        <w:rPr>
          <w:rFonts w:ascii="Calibri Light" w:hAnsi="Calibri Light" w:cs="Calibri Light"/>
          <w:b/>
        </w:rPr>
        <w:t>s.</w:t>
      </w:r>
      <w:r w:rsidRPr="001F1B19">
        <w:rPr>
          <w:rFonts w:ascii="Calibri Light" w:hAnsi="Calibri Light" w:cs="Calibri Light"/>
          <w:b/>
        </w:rPr>
        <w:t>55</w:t>
      </w:r>
      <w:r w:rsidR="001F1B19">
        <w:rPr>
          <w:rFonts w:ascii="Calibri Light" w:hAnsi="Calibri Light" w:cs="Calibri Light"/>
          <w:b/>
        </w:rPr>
        <w:t xml:space="preserve"> </w:t>
      </w:r>
      <w:proofErr w:type="spellStart"/>
      <w:r w:rsidR="001F1B19">
        <w:rPr>
          <w:rFonts w:ascii="Calibri Light" w:hAnsi="Calibri Light" w:cs="Calibri Light"/>
          <w:b/>
        </w:rPr>
        <w:t>CziP</w:t>
      </w:r>
      <w:proofErr w:type="spellEnd"/>
      <w:r w:rsidR="001F1B19">
        <w:rPr>
          <w:rFonts w:ascii="Calibri Light" w:hAnsi="Calibri Light" w:cs="Calibri Light"/>
          <w:b/>
        </w:rPr>
        <w:t xml:space="preserve"> </w:t>
      </w:r>
      <w:r w:rsidRPr="001F1B19">
        <w:rPr>
          <w:rFonts w:ascii="Calibri Light" w:hAnsi="Calibri Light" w:cs="Calibri Light"/>
        </w:rPr>
        <w:t xml:space="preserve"> – graficzne odtwarzanie kształtów, pisanie liter j, J i równoważników zdań po śladzie</w:t>
      </w:r>
    </w:p>
    <w:p w14:paraId="473063CE" w14:textId="77777777" w:rsidR="007F2B22" w:rsidRDefault="007F2B22" w:rsidP="001F1B19">
      <w:pPr>
        <w:rPr>
          <w:rFonts w:ascii="Calibri Light" w:hAnsi="Calibri Light" w:cs="Calibri Light"/>
        </w:rPr>
      </w:pPr>
      <w:r>
        <w:rPr>
          <w:rFonts w:ascii="Calibri Light" w:hAnsi="Calibri Light" w:cs="Calibri Light"/>
          <w:b/>
        </w:rPr>
        <w:t xml:space="preserve">2. </w:t>
      </w:r>
      <w:r w:rsidRPr="007F2B22">
        <w:rPr>
          <w:rFonts w:ascii="Calibri Light" w:hAnsi="Calibri Light" w:cs="Calibri Light"/>
          <w:b/>
        </w:rPr>
        <w:t>KOKTAIL</w:t>
      </w:r>
      <w:r>
        <w:rPr>
          <w:rFonts w:ascii="Calibri Light" w:hAnsi="Calibri Light" w:cs="Calibri Light"/>
        </w:rPr>
        <w:t>-  zrób to z mama , tatą a może ze starszym rodzeństwem</w:t>
      </w:r>
      <w:r w:rsidRPr="007F2B22">
        <w:t xml:space="preserve"> </w:t>
      </w:r>
      <w:r w:rsidRPr="007F2B22">
        <w:rPr>
          <w:rFonts w:ascii="Calibri Light" w:hAnsi="Calibri Light" w:cs="Calibri Light"/>
        </w:rPr>
        <w:t>https://www.youtube.com/watch?v=g81oF4CsKf0</w:t>
      </w:r>
    </w:p>
    <w:p w14:paraId="2671BF69" w14:textId="77777777" w:rsidR="0056610B" w:rsidRDefault="0056610B" w:rsidP="0056610B">
      <w:pPr>
        <w:pStyle w:val="Nagwek3"/>
        <w:shd w:val="clear" w:color="auto" w:fill="FFFFFF"/>
        <w:spacing w:before="240" w:beforeAutospacing="0" w:after="120" w:afterAutospacing="0"/>
      </w:pPr>
      <w:r>
        <w:rPr>
          <w:rFonts w:ascii="Calibri Light" w:hAnsi="Calibri Light" w:cs="Calibri Light"/>
        </w:rPr>
        <w:t xml:space="preserve">3. </w:t>
      </w:r>
      <w:r w:rsidRPr="0056610B">
        <w:rPr>
          <w:rFonts w:ascii="Raleway" w:hAnsi="Raleway"/>
          <w:b w:val="0"/>
          <w:bCs w:val="0"/>
          <w:color w:val="333333"/>
          <w:sz w:val="43"/>
          <w:szCs w:val="43"/>
        </w:rPr>
        <w:t>„</w:t>
      </w:r>
      <w:r w:rsidRPr="0056610B">
        <w:rPr>
          <w:rFonts w:ascii="Raleway" w:hAnsi="Raleway"/>
          <w:b w:val="0"/>
          <w:bCs w:val="0"/>
          <w:color w:val="333333"/>
          <w:sz w:val="24"/>
          <w:szCs w:val="24"/>
        </w:rPr>
        <w:t>Wołanie wiosny”</w:t>
      </w:r>
      <w:r w:rsidRPr="0056610B">
        <w:t xml:space="preserve"> </w:t>
      </w:r>
    </w:p>
    <w:p w14:paraId="74C8F65C" w14:textId="77777777" w:rsidR="0056610B" w:rsidRPr="0056610B" w:rsidRDefault="0056610B" w:rsidP="0056610B">
      <w:pPr>
        <w:pStyle w:val="Nagwek3"/>
        <w:shd w:val="clear" w:color="auto" w:fill="FFFFFF"/>
        <w:spacing w:before="240" w:beforeAutospacing="0" w:after="120" w:afterAutospacing="0"/>
        <w:rPr>
          <w:rFonts w:ascii="Raleway" w:hAnsi="Raleway"/>
          <w:b w:val="0"/>
          <w:bCs w:val="0"/>
          <w:color w:val="333333"/>
          <w:sz w:val="22"/>
          <w:szCs w:val="22"/>
        </w:rPr>
      </w:pPr>
      <w:r w:rsidRPr="0056610B">
        <w:rPr>
          <w:rFonts w:ascii="Raleway" w:hAnsi="Raleway"/>
          <w:b w:val="0"/>
          <w:bCs w:val="0"/>
          <w:color w:val="333333"/>
          <w:sz w:val="22"/>
          <w:szCs w:val="22"/>
        </w:rPr>
        <w:t>https://www.youtube.com/watch?v=FEO3PhEDwgs</w:t>
      </w:r>
    </w:p>
    <w:tbl>
      <w:tblPr>
        <w:tblW w:w="16774" w:type="dxa"/>
        <w:tblCellMar>
          <w:left w:w="0" w:type="dxa"/>
          <w:right w:w="0" w:type="dxa"/>
        </w:tblCellMar>
        <w:tblLook w:val="04A0" w:firstRow="1" w:lastRow="0" w:firstColumn="1" w:lastColumn="0" w:noHBand="0" w:noVBand="1"/>
      </w:tblPr>
      <w:tblGrid>
        <w:gridCol w:w="16774"/>
      </w:tblGrid>
      <w:tr w:rsidR="0056610B" w:rsidRPr="0056610B" w14:paraId="03D59CA4" w14:textId="77777777" w:rsidTr="0056610B">
        <w:tc>
          <w:tcPr>
            <w:tcW w:w="0" w:type="auto"/>
            <w:tcBorders>
              <w:top w:val="single" w:sz="4" w:space="0" w:color="E9E9E9"/>
              <w:left w:val="nil"/>
              <w:bottom w:val="nil"/>
              <w:right w:val="nil"/>
            </w:tcBorders>
            <w:tcMar>
              <w:top w:w="180" w:type="dxa"/>
              <w:left w:w="180" w:type="dxa"/>
              <w:bottom w:w="180" w:type="dxa"/>
              <w:right w:w="180" w:type="dxa"/>
            </w:tcMar>
            <w:hideMark/>
          </w:tcPr>
          <w:p w14:paraId="5CA011BE" w14:textId="77777777" w:rsidR="0056610B" w:rsidRPr="0056610B" w:rsidRDefault="0056610B" w:rsidP="0056610B">
            <w:pPr>
              <w:spacing w:after="0" w:line="240" w:lineRule="auto"/>
              <w:rPr>
                <w:rFonts w:ascii="Times New Roman" w:eastAsia="Times New Roman" w:hAnsi="Times New Roman" w:cs="Times New Roman"/>
                <w:sz w:val="24"/>
                <w:szCs w:val="24"/>
                <w:lang w:eastAsia="pl-PL"/>
              </w:rPr>
            </w:pPr>
            <w:r w:rsidRPr="0056610B">
              <w:rPr>
                <w:rFonts w:ascii="Times New Roman" w:eastAsia="Times New Roman" w:hAnsi="Times New Roman" w:cs="Times New Roman"/>
                <w:sz w:val="24"/>
                <w:szCs w:val="24"/>
                <w:lang w:eastAsia="pl-PL"/>
              </w:rPr>
              <w:t>1. Dzisiaj w drodze do przedszkola</w:t>
            </w:r>
            <w:r w:rsidRPr="0056610B">
              <w:rPr>
                <w:rFonts w:ascii="Times New Roman" w:eastAsia="Times New Roman" w:hAnsi="Times New Roman" w:cs="Times New Roman"/>
                <w:sz w:val="24"/>
                <w:szCs w:val="24"/>
                <w:lang w:eastAsia="pl-PL"/>
              </w:rPr>
              <w:br/>
              <w:t>już zielone były pola,</w:t>
            </w:r>
            <w:r w:rsidRPr="0056610B">
              <w:rPr>
                <w:rFonts w:ascii="Times New Roman" w:eastAsia="Times New Roman" w:hAnsi="Times New Roman" w:cs="Times New Roman"/>
                <w:sz w:val="24"/>
                <w:szCs w:val="24"/>
                <w:lang w:eastAsia="pl-PL"/>
              </w:rPr>
              <w:br/>
              <w:t>a bociany klekotały,</w:t>
            </w:r>
            <w:r w:rsidRPr="0056610B">
              <w:rPr>
                <w:rFonts w:ascii="Times New Roman" w:eastAsia="Times New Roman" w:hAnsi="Times New Roman" w:cs="Times New Roman"/>
                <w:sz w:val="24"/>
                <w:szCs w:val="24"/>
                <w:lang w:eastAsia="pl-PL"/>
              </w:rPr>
              <w:br/>
              <w:t>bo na łąkę przyleciały.</w:t>
            </w:r>
            <w:r w:rsidRPr="0056610B">
              <w:rPr>
                <w:rFonts w:ascii="Times New Roman" w:eastAsia="Times New Roman" w:hAnsi="Times New Roman" w:cs="Times New Roman"/>
                <w:sz w:val="24"/>
                <w:szCs w:val="24"/>
                <w:lang w:eastAsia="pl-PL"/>
              </w:rPr>
              <w:br/>
            </w:r>
            <w:r w:rsidRPr="0056610B">
              <w:rPr>
                <w:rFonts w:ascii="Times New Roman" w:eastAsia="Times New Roman" w:hAnsi="Times New Roman" w:cs="Times New Roman"/>
                <w:sz w:val="24"/>
                <w:szCs w:val="24"/>
                <w:lang w:eastAsia="pl-PL"/>
              </w:rPr>
              <w:br/>
              <w:t>Ref. Zielona wiosenka nas woła,</w:t>
            </w:r>
            <w:r w:rsidRPr="0056610B">
              <w:rPr>
                <w:rFonts w:ascii="Times New Roman" w:eastAsia="Times New Roman" w:hAnsi="Times New Roman" w:cs="Times New Roman"/>
                <w:sz w:val="24"/>
                <w:szCs w:val="24"/>
                <w:lang w:eastAsia="pl-PL"/>
              </w:rPr>
              <w:br/>
            </w:r>
            <w:r w:rsidRPr="0056610B">
              <w:rPr>
                <w:rFonts w:ascii="Times New Roman" w:eastAsia="Times New Roman" w:hAnsi="Times New Roman" w:cs="Times New Roman"/>
                <w:sz w:val="24"/>
                <w:szCs w:val="24"/>
                <w:lang w:eastAsia="pl-PL"/>
              </w:rPr>
              <w:lastRenderedPageBreak/>
              <w:t>zielona panienka wesoła.</w:t>
            </w:r>
            <w:r w:rsidRPr="0056610B">
              <w:rPr>
                <w:rFonts w:ascii="Times New Roman" w:eastAsia="Times New Roman" w:hAnsi="Times New Roman" w:cs="Times New Roman"/>
                <w:sz w:val="24"/>
                <w:szCs w:val="24"/>
                <w:lang w:eastAsia="pl-PL"/>
              </w:rPr>
              <w:br/>
              <w:t>W oczy świeci nam</w:t>
            </w:r>
            <w:r w:rsidRPr="0056610B">
              <w:rPr>
                <w:rFonts w:ascii="Times New Roman" w:eastAsia="Times New Roman" w:hAnsi="Times New Roman" w:cs="Times New Roman"/>
                <w:sz w:val="24"/>
                <w:szCs w:val="24"/>
                <w:lang w:eastAsia="pl-PL"/>
              </w:rPr>
              <w:br/>
              <w:t>złotym słońcem</w:t>
            </w:r>
            <w:r w:rsidRPr="0056610B">
              <w:rPr>
                <w:rFonts w:ascii="Times New Roman" w:eastAsia="Times New Roman" w:hAnsi="Times New Roman" w:cs="Times New Roman"/>
                <w:sz w:val="24"/>
                <w:szCs w:val="24"/>
                <w:lang w:eastAsia="pl-PL"/>
              </w:rPr>
              <w:br/>
              <w:t>i rozrzuca kwiaty pachnące.</w:t>
            </w:r>
            <w:r w:rsidRPr="0056610B">
              <w:rPr>
                <w:rFonts w:ascii="Times New Roman" w:eastAsia="Times New Roman" w:hAnsi="Times New Roman" w:cs="Times New Roman"/>
                <w:sz w:val="24"/>
                <w:szCs w:val="24"/>
                <w:lang w:eastAsia="pl-PL"/>
              </w:rPr>
              <w:br/>
            </w:r>
            <w:r w:rsidRPr="0056610B">
              <w:rPr>
                <w:rFonts w:ascii="Times New Roman" w:eastAsia="Times New Roman" w:hAnsi="Times New Roman" w:cs="Times New Roman"/>
                <w:sz w:val="24"/>
                <w:szCs w:val="24"/>
                <w:lang w:eastAsia="pl-PL"/>
              </w:rPr>
              <w:br/>
              <w:t>2. Na gałązkach pierwsze pąki,</w:t>
            </w:r>
            <w:r w:rsidRPr="0056610B">
              <w:rPr>
                <w:rFonts w:ascii="Times New Roman" w:eastAsia="Times New Roman" w:hAnsi="Times New Roman" w:cs="Times New Roman"/>
                <w:sz w:val="24"/>
                <w:szCs w:val="24"/>
                <w:lang w:eastAsia="pl-PL"/>
              </w:rPr>
              <w:br/>
              <w:t>a na pąkach pierwsze bąki.</w:t>
            </w:r>
            <w:r w:rsidRPr="0056610B">
              <w:rPr>
                <w:rFonts w:ascii="Times New Roman" w:eastAsia="Times New Roman" w:hAnsi="Times New Roman" w:cs="Times New Roman"/>
                <w:sz w:val="24"/>
                <w:szCs w:val="24"/>
                <w:lang w:eastAsia="pl-PL"/>
              </w:rPr>
              <w:br/>
              <w:t>Żabki skaczą, a skowronek</w:t>
            </w:r>
            <w:r w:rsidRPr="0056610B">
              <w:rPr>
                <w:rFonts w:ascii="Times New Roman" w:eastAsia="Times New Roman" w:hAnsi="Times New Roman" w:cs="Times New Roman"/>
                <w:sz w:val="24"/>
                <w:szCs w:val="24"/>
                <w:lang w:eastAsia="pl-PL"/>
              </w:rPr>
              <w:br/>
              <w:t>śpiewa jak srebrzysty dzwonek.</w:t>
            </w:r>
            <w:r w:rsidRPr="0056610B">
              <w:rPr>
                <w:rFonts w:ascii="Times New Roman" w:eastAsia="Times New Roman" w:hAnsi="Times New Roman" w:cs="Times New Roman"/>
                <w:sz w:val="24"/>
                <w:szCs w:val="24"/>
                <w:lang w:eastAsia="pl-PL"/>
              </w:rPr>
              <w:br/>
            </w:r>
            <w:r w:rsidRPr="0056610B">
              <w:rPr>
                <w:rFonts w:ascii="Times New Roman" w:eastAsia="Times New Roman" w:hAnsi="Times New Roman" w:cs="Times New Roman"/>
                <w:sz w:val="24"/>
                <w:szCs w:val="24"/>
                <w:lang w:eastAsia="pl-PL"/>
              </w:rPr>
              <w:br/>
              <w:t>Ref. Zielona wiosenka nas woła,</w:t>
            </w:r>
            <w:r w:rsidRPr="0056610B">
              <w:rPr>
                <w:rFonts w:ascii="Times New Roman" w:eastAsia="Times New Roman" w:hAnsi="Times New Roman" w:cs="Times New Roman"/>
                <w:sz w:val="24"/>
                <w:szCs w:val="24"/>
                <w:lang w:eastAsia="pl-PL"/>
              </w:rPr>
              <w:br/>
              <w:t>zielona panienka wesoła.</w:t>
            </w:r>
            <w:r w:rsidRPr="0056610B">
              <w:rPr>
                <w:rFonts w:ascii="Times New Roman" w:eastAsia="Times New Roman" w:hAnsi="Times New Roman" w:cs="Times New Roman"/>
                <w:sz w:val="24"/>
                <w:szCs w:val="24"/>
                <w:lang w:eastAsia="pl-PL"/>
              </w:rPr>
              <w:br/>
              <w:t>W oczy świeci nam</w:t>
            </w:r>
            <w:r w:rsidRPr="0056610B">
              <w:rPr>
                <w:rFonts w:ascii="Times New Roman" w:eastAsia="Times New Roman" w:hAnsi="Times New Roman" w:cs="Times New Roman"/>
                <w:sz w:val="24"/>
                <w:szCs w:val="24"/>
                <w:lang w:eastAsia="pl-PL"/>
              </w:rPr>
              <w:br/>
              <w:t>złotym słońcem</w:t>
            </w:r>
            <w:r w:rsidRPr="0056610B">
              <w:rPr>
                <w:rFonts w:ascii="Times New Roman" w:eastAsia="Times New Roman" w:hAnsi="Times New Roman" w:cs="Times New Roman"/>
                <w:sz w:val="24"/>
                <w:szCs w:val="24"/>
                <w:lang w:eastAsia="pl-PL"/>
              </w:rPr>
              <w:br/>
              <w:t>i rozrzuca kwiaty pachnące.</w:t>
            </w:r>
            <w:r w:rsidRPr="0056610B">
              <w:rPr>
                <w:rFonts w:ascii="Times New Roman" w:eastAsia="Times New Roman" w:hAnsi="Times New Roman" w:cs="Times New Roman"/>
                <w:sz w:val="24"/>
                <w:szCs w:val="24"/>
                <w:lang w:eastAsia="pl-PL"/>
              </w:rPr>
              <w:br/>
            </w:r>
            <w:r w:rsidRPr="0056610B">
              <w:rPr>
                <w:rFonts w:ascii="Times New Roman" w:eastAsia="Times New Roman" w:hAnsi="Times New Roman" w:cs="Times New Roman"/>
                <w:sz w:val="24"/>
                <w:szCs w:val="24"/>
                <w:lang w:eastAsia="pl-PL"/>
              </w:rPr>
              <w:br/>
              <w:t>3. Na spacerze zobaczymy,</w:t>
            </w:r>
            <w:r w:rsidRPr="0056610B">
              <w:rPr>
                <w:rFonts w:ascii="Times New Roman" w:eastAsia="Times New Roman" w:hAnsi="Times New Roman" w:cs="Times New Roman"/>
                <w:sz w:val="24"/>
                <w:szCs w:val="24"/>
                <w:lang w:eastAsia="pl-PL"/>
              </w:rPr>
              <w:br/>
              <w:t>czy już nigdzie nie ma zimy.</w:t>
            </w:r>
            <w:r w:rsidRPr="0056610B">
              <w:rPr>
                <w:rFonts w:ascii="Times New Roman" w:eastAsia="Times New Roman" w:hAnsi="Times New Roman" w:cs="Times New Roman"/>
                <w:sz w:val="24"/>
                <w:szCs w:val="24"/>
                <w:lang w:eastAsia="pl-PL"/>
              </w:rPr>
              <w:br/>
              <w:t>Teraz wiosna rządzić będzie,</w:t>
            </w:r>
            <w:r w:rsidRPr="0056610B">
              <w:rPr>
                <w:rFonts w:ascii="Times New Roman" w:eastAsia="Times New Roman" w:hAnsi="Times New Roman" w:cs="Times New Roman"/>
                <w:sz w:val="24"/>
                <w:szCs w:val="24"/>
                <w:lang w:eastAsia="pl-PL"/>
              </w:rPr>
              <w:br/>
              <w:t>z czego bardzo się cieszymy!</w:t>
            </w:r>
            <w:r w:rsidRPr="0056610B">
              <w:rPr>
                <w:rFonts w:ascii="Times New Roman" w:eastAsia="Times New Roman" w:hAnsi="Times New Roman" w:cs="Times New Roman"/>
                <w:sz w:val="24"/>
                <w:szCs w:val="24"/>
                <w:lang w:eastAsia="pl-PL"/>
              </w:rPr>
              <w:br/>
            </w:r>
            <w:r w:rsidRPr="0056610B">
              <w:rPr>
                <w:rFonts w:ascii="Times New Roman" w:eastAsia="Times New Roman" w:hAnsi="Times New Roman" w:cs="Times New Roman"/>
                <w:sz w:val="24"/>
                <w:szCs w:val="24"/>
                <w:lang w:eastAsia="pl-PL"/>
              </w:rPr>
              <w:br/>
              <w:t>Ref. Zielona wiosenka nas woła,</w:t>
            </w:r>
            <w:r w:rsidRPr="0056610B">
              <w:rPr>
                <w:rFonts w:ascii="Times New Roman" w:eastAsia="Times New Roman" w:hAnsi="Times New Roman" w:cs="Times New Roman"/>
                <w:sz w:val="24"/>
                <w:szCs w:val="24"/>
                <w:lang w:eastAsia="pl-PL"/>
              </w:rPr>
              <w:br/>
              <w:t>zielona panienka wesoła.</w:t>
            </w:r>
            <w:r w:rsidRPr="0056610B">
              <w:rPr>
                <w:rFonts w:ascii="Times New Roman" w:eastAsia="Times New Roman" w:hAnsi="Times New Roman" w:cs="Times New Roman"/>
                <w:sz w:val="24"/>
                <w:szCs w:val="24"/>
                <w:lang w:eastAsia="pl-PL"/>
              </w:rPr>
              <w:br/>
              <w:t>W oczy świeci nam</w:t>
            </w:r>
            <w:r w:rsidRPr="0056610B">
              <w:rPr>
                <w:rFonts w:ascii="Times New Roman" w:eastAsia="Times New Roman" w:hAnsi="Times New Roman" w:cs="Times New Roman"/>
                <w:sz w:val="24"/>
                <w:szCs w:val="24"/>
                <w:lang w:eastAsia="pl-PL"/>
              </w:rPr>
              <w:br/>
              <w:t>złotym słońcem</w:t>
            </w:r>
            <w:r w:rsidRPr="0056610B">
              <w:rPr>
                <w:rFonts w:ascii="Times New Roman" w:eastAsia="Times New Roman" w:hAnsi="Times New Roman" w:cs="Times New Roman"/>
                <w:sz w:val="24"/>
                <w:szCs w:val="24"/>
                <w:lang w:eastAsia="pl-PL"/>
              </w:rPr>
              <w:br/>
              <w:t>i rozrzuca kwiaty pachnące.</w:t>
            </w:r>
          </w:p>
        </w:tc>
      </w:tr>
    </w:tbl>
    <w:p w14:paraId="34E6E14C" w14:textId="77777777" w:rsidR="007F2B22" w:rsidRDefault="0056610B" w:rsidP="001F1B19">
      <w:pPr>
        <w:rPr>
          <w:rFonts w:ascii="Calibri Light" w:hAnsi="Calibri Light" w:cs="Calibri Light"/>
        </w:rPr>
      </w:pPr>
      <w:r>
        <w:rPr>
          <w:rFonts w:ascii="Times New Roman" w:eastAsia="Times New Roman" w:hAnsi="Times New Roman" w:cs="Times New Roman"/>
          <w:noProof/>
          <w:sz w:val="24"/>
          <w:szCs w:val="24"/>
          <w:lang w:eastAsia="pl-PL"/>
        </w:rPr>
        <w:lastRenderedPageBreak/>
        <w:drawing>
          <wp:inline distT="0" distB="0" distL="0" distR="0" wp14:anchorId="7DFDDEC0" wp14:editId="0F5761C4">
            <wp:extent cx="2464118" cy="1383957"/>
            <wp:effectExtent l="19050" t="0" r="0" b="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0" cstate="print"/>
                    <a:srcRect/>
                    <a:stretch>
                      <a:fillRect/>
                    </a:stretch>
                  </pic:blipFill>
                  <pic:spPr bwMode="auto">
                    <a:xfrm>
                      <a:off x="0" y="0"/>
                      <a:ext cx="2464442" cy="1384139"/>
                    </a:xfrm>
                    <a:prstGeom prst="rect">
                      <a:avLst/>
                    </a:prstGeom>
                    <a:noFill/>
                    <a:ln w="9525">
                      <a:noFill/>
                      <a:miter lim="800000"/>
                      <a:headEnd/>
                      <a:tailEnd/>
                    </a:ln>
                  </pic:spPr>
                </pic:pic>
              </a:graphicData>
            </a:graphic>
          </wp:inline>
        </w:drawing>
      </w:r>
    </w:p>
    <w:p w14:paraId="185DF069" w14:textId="77777777" w:rsidR="0056610B" w:rsidRPr="001F1B19" w:rsidRDefault="0056610B" w:rsidP="001F1B19">
      <w:pPr>
        <w:rPr>
          <w:rFonts w:ascii="Calibri Light" w:hAnsi="Calibri Light" w:cs="Calibri Light"/>
        </w:rPr>
      </w:pPr>
    </w:p>
    <w:p w14:paraId="66DCB0C7" w14:textId="77777777" w:rsidR="002C2397" w:rsidRPr="002C2397" w:rsidRDefault="002C2397">
      <w:pPr>
        <w:rPr>
          <w:rFonts w:ascii="Calibri Light" w:hAnsi="Calibri Light" w:cs="Calibri Light"/>
        </w:rPr>
      </w:pPr>
      <w:r w:rsidRPr="002C2397">
        <w:rPr>
          <w:rFonts w:ascii="Calibri Light" w:hAnsi="Calibri Light" w:cs="Calibri Light"/>
        </w:rPr>
        <w:t>Czwartek 8.04.2021</w:t>
      </w:r>
    </w:p>
    <w:p w14:paraId="3B76AAD2" w14:textId="77777777" w:rsidR="002C2397" w:rsidRPr="002C2397" w:rsidRDefault="002C2397">
      <w:pPr>
        <w:rPr>
          <w:rFonts w:ascii="Calibri Light" w:hAnsi="Calibri Light" w:cs="Calibri Light"/>
        </w:rPr>
      </w:pPr>
      <w:r w:rsidRPr="002C2397">
        <w:rPr>
          <w:rFonts w:ascii="Calibri Light" w:hAnsi="Calibri Light" w:cs="Calibri Light"/>
        </w:rPr>
        <w:t xml:space="preserve"> Temat:</w:t>
      </w:r>
      <w:r w:rsidR="00D76A25">
        <w:rPr>
          <w:rFonts w:ascii="Calibri Light" w:hAnsi="Calibri Light" w:cs="Calibri Light"/>
        </w:rPr>
        <w:t xml:space="preserve">   </w:t>
      </w:r>
      <w:r w:rsidRPr="002C2397">
        <w:rPr>
          <w:rFonts w:ascii="Calibri Light" w:hAnsi="Calibri Light" w:cs="Calibri Light"/>
        </w:rPr>
        <w:t>Dzień w gospodarstwie</w:t>
      </w:r>
    </w:p>
    <w:p w14:paraId="5283FCAD" w14:textId="77777777" w:rsidR="002C2397" w:rsidRPr="002C2397" w:rsidRDefault="002C2397">
      <w:pPr>
        <w:rPr>
          <w:rFonts w:ascii="Calibri Light" w:hAnsi="Calibri Light" w:cs="Calibri Light"/>
        </w:rPr>
      </w:pPr>
      <w:r w:rsidRPr="002C2397">
        <w:rPr>
          <w:rFonts w:ascii="Calibri Light" w:hAnsi="Calibri Light" w:cs="Calibri Light"/>
        </w:rPr>
        <w:t xml:space="preserve">Cele: </w:t>
      </w:r>
    </w:p>
    <w:p w14:paraId="2C815024" w14:textId="77777777" w:rsidR="002C2397" w:rsidRPr="002C2397" w:rsidRDefault="002C2397" w:rsidP="002C2397">
      <w:pPr>
        <w:pStyle w:val="Akapitzlist"/>
        <w:numPr>
          <w:ilvl w:val="0"/>
          <w:numId w:val="5"/>
        </w:numPr>
        <w:rPr>
          <w:rFonts w:ascii="Calibri Light" w:hAnsi="Calibri Light" w:cs="Calibri Light"/>
        </w:rPr>
      </w:pPr>
      <w:r w:rsidRPr="002C2397">
        <w:rPr>
          <w:rFonts w:ascii="Calibri Light" w:hAnsi="Calibri Light" w:cs="Calibri Light"/>
        </w:rPr>
        <w:t xml:space="preserve">zapoznanie ze znakiem minus; </w:t>
      </w:r>
    </w:p>
    <w:p w14:paraId="77EC4001" w14:textId="77777777" w:rsidR="002C2397" w:rsidRPr="002C2397" w:rsidRDefault="002C2397" w:rsidP="002C2397">
      <w:pPr>
        <w:pStyle w:val="Akapitzlist"/>
        <w:numPr>
          <w:ilvl w:val="0"/>
          <w:numId w:val="5"/>
        </w:numPr>
        <w:rPr>
          <w:rFonts w:ascii="Calibri Light" w:hAnsi="Calibri Light" w:cs="Calibri Light"/>
        </w:rPr>
      </w:pPr>
      <w:r w:rsidRPr="002C2397">
        <w:rPr>
          <w:rFonts w:ascii="Calibri Light" w:hAnsi="Calibri Light" w:cs="Calibri Light"/>
        </w:rPr>
        <w:t>kształtowanie myślenia operacyjnego w działaniach matematycznych;</w:t>
      </w:r>
    </w:p>
    <w:p w14:paraId="3D6058C7" w14:textId="77777777" w:rsidR="002C2397" w:rsidRPr="002C2397" w:rsidRDefault="002C2397" w:rsidP="002C2397">
      <w:pPr>
        <w:pStyle w:val="Akapitzlist"/>
        <w:numPr>
          <w:ilvl w:val="0"/>
          <w:numId w:val="5"/>
        </w:numPr>
        <w:rPr>
          <w:rFonts w:ascii="Calibri Light" w:hAnsi="Calibri Light" w:cs="Calibri Light"/>
        </w:rPr>
      </w:pPr>
      <w:r w:rsidRPr="002C2397">
        <w:rPr>
          <w:rFonts w:ascii="Calibri Light" w:hAnsi="Calibri Light" w:cs="Calibri Light"/>
        </w:rPr>
        <w:t xml:space="preserve"> uświadamianie, jak ciężka i czasochłonna jest praca rolnika, rozumienie znaczenia odpowiedzialności za życie zwierząt w gospodarstwie.</w:t>
      </w:r>
    </w:p>
    <w:p w14:paraId="343AB238" w14:textId="77777777" w:rsidR="002C2397" w:rsidRPr="002C2397" w:rsidRDefault="002C2397" w:rsidP="002C2397">
      <w:pPr>
        <w:pStyle w:val="Akapitzlist"/>
        <w:rPr>
          <w:rFonts w:ascii="Calibri Light" w:hAnsi="Calibri Light" w:cs="Calibri Light"/>
        </w:rPr>
      </w:pPr>
    </w:p>
    <w:p w14:paraId="4AD3E5B6" w14:textId="77777777" w:rsidR="002C2397" w:rsidRPr="002C2397" w:rsidRDefault="002C2397" w:rsidP="002C2397">
      <w:pPr>
        <w:shd w:val="clear" w:color="auto" w:fill="FFFFFF"/>
        <w:spacing w:after="160" w:line="240" w:lineRule="auto"/>
        <w:jc w:val="both"/>
        <w:rPr>
          <w:rFonts w:ascii="Calibri Light" w:eastAsia="Times New Roman" w:hAnsi="Calibri Light" w:cs="Calibri Light"/>
          <w:color w:val="777777"/>
          <w:lang w:eastAsia="pl-PL"/>
        </w:rPr>
      </w:pPr>
      <w:r>
        <w:rPr>
          <w:rFonts w:ascii="Calibri Light" w:hAnsi="Calibri Light" w:cs="Calibri Light"/>
        </w:rPr>
        <w:lastRenderedPageBreak/>
        <w:t>1.</w:t>
      </w:r>
      <w:r w:rsidRPr="002C2397">
        <w:rPr>
          <w:rFonts w:ascii="Calibri Light" w:hAnsi="Calibri Light" w:cs="Calibri Light"/>
        </w:rPr>
        <w:t>„Zamieszanie w kurniku” – zabawy matematyczne.</w:t>
      </w:r>
      <w:r w:rsidRPr="002C2397">
        <w:rPr>
          <w:rFonts w:ascii="Calibri Light" w:eastAsia="Times New Roman" w:hAnsi="Calibri Light" w:cs="Calibri Light"/>
          <w:color w:val="000000"/>
          <w:lang w:eastAsia="pl-PL"/>
        </w:rPr>
        <w:t> </w:t>
      </w:r>
    </w:p>
    <w:p w14:paraId="3E204904" w14:textId="77777777" w:rsidR="002C2397" w:rsidRPr="002C2397" w:rsidRDefault="002C2397" w:rsidP="002C2397">
      <w:pPr>
        <w:shd w:val="clear" w:color="auto" w:fill="FFFFFF"/>
        <w:spacing w:after="0" w:line="240" w:lineRule="auto"/>
        <w:ind w:left="720"/>
        <w:jc w:val="both"/>
        <w:rPr>
          <w:rFonts w:ascii="Calibri Light" w:eastAsia="Times New Roman" w:hAnsi="Calibri Light" w:cs="Calibri Light"/>
          <w:color w:val="777777"/>
          <w:lang w:eastAsia="pl-PL"/>
        </w:rPr>
      </w:pPr>
    </w:p>
    <w:p w14:paraId="779DE662" w14:textId="77777777" w:rsidR="002C2397" w:rsidRPr="002C2397" w:rsidRDefault="002C2397" w:rsidP="002C2397">
      <w:pPr>
        <w:numPr>
          <w:ilvl w:val="0"/>
          <w:numId w:val="7"/>
        </w:numPr>
        <w:shd w:val="clear" w:color="auto" w:fill="FFFFFF"/>
        <w:spacing w:after="0" w:line="240" w:lineRule="auto"/>
        <w:rPr>
          <w:rFonts w:ascii="Calibri Light" w:eastAsia="Times New Roman" w:hAnsi="Calibri Light" w:cs="Calibri Light"/>
          <w:lang w:eastAsia="pl-PL"/>
        </w:rPr>
      </w:pPr>
      <w:r w:rsidRPr="002C2397">
        <w:rPr>
          <w:rFonts w:ascii="Calibri Light" w:eastAsia="Times New Roman" w:hAnsi="Calibri Light" w:cs="Calibri Light"/>
          <w:b/>
          <w:lang w:eastAsia="pl-PL"/>
        </w:rPr>
        <w:t>Praca z L55 –</w:t>
      </w:r>
      <w:r w:rsidRPr="002C2397">
        <w:rPr>
          <w:rFonts w:ascii="Calibri Light" w:eastAsia="Times New Roman" w:hAnsi="Calibri Light" w:cs="Calibri Light"/>
          <w:lang w:eastAsia="pl-PL"/>
        </w:rPr>
        <w:t xml:space="preserve"> utrwalenie znaku odejmowania, układanie zadań do obrazków, dopisywanie brakujących cyfr i znaków, kreślenie znaku </w:t>
      </w:r>
      <w:r w:rsidRPr="002C2397">
        <w:rPr>
          <w:rFonts w:ascii="Calibri Light" w:eastAsia="Times New Roman" w:hAnsi="Calibri Light" w:cs="Calibri Light"/>
          <w:i/>
          <w:iCs/>
          <w:lang w:eastAsia="pl-PL"/>
        </w:rPr>
        <w:t>minus</w:t>
      </w:r>
      <w:r w:rsidRPr="002C2397">
        <w:rPr>
          <w:rFonts w:ascii="Calibri Light" w:eastAsia="Times New Roman" w:hAnsi="Calibri Light" w:cs="Calibri Light"/>
          <w:lang w:eastAsia="pl-PL"/>
        </w:rPr>
        <w:t> w kratkach.</w:t>
      </w:r>
    </w:p>
    <w:p w14:paraId="7F9C25D3" w14:textId="77777777" w:rsidR="002C2397" w:rsidRPr="002C2397" w:rsidRDefault="002C2397" w:rsidP="002C2397">
      <w:pPr>
        <w:shd w:val="clear" w:color="auto" w:fill="FFFFFF"/>
        <w:spacing w:after="0" w:line="240" w:lineRule="auto"/>
        <w:ind w:left="720"/>
        <w:rPr>
          <w:rFonts w:ascii="Calibri Light" w:eastAsia="Times New Roman" w:hAnsi="Calibri Light" w:cs="Calibri Light"/>
          <w:lang w:eastAsia="pl-PL"/>
        </w:rPr>
      </w:pPr>
    </w:p>
    <w:p w14:paraId="246402F8" w14:textId="77777777" w:rsidR="002C2397" w:rsidRPr="002C2397" w:rsidRDefault="00D76A25" w:rsidP="00660E11">
      <w:pPr>
        <w:shd w:val="clear" w:color="auto" w:fill="FFFFFF"/>
        <w:spacing w:after="0" w:line="240" w:lineRule="auto"/>
        <w:rPr>
          <w:rFonts w:ascii="Calibri Light" w:eastAsia="Times New Roman" w:hAnsi="Calibri Light" w:cs="Calibri Light"/>
          <w:lang w:eastAsia="pl-PL"/>
        </w:rPr>
      </w:pPr>
      <w:r>
        <w:rPr>
          <w:rFonts w:ascii="Calibri Light" w:hAnsi="Calibri Light" w:cs="Calibri Light"/>
          <w:b/>
        </w:rPr>
        <w:t>s.44  KP3.</w:t>
      </w:r>
      <w:r w:rsidR="002C2397" w:rsidRPr="002C2397">
        <w:rPr>
          <w:rFonts w:ascii="Calibri Light" w:hAnsi="Calibri Light" w:cs="Calibri Light"/>
          <w:b/>
        </w:rPr>
        <w:t xml:space="preserve"> </w:t>
      </w:r>
      <w:r w:rsidR="002C2397" w:rsidRPr="002C2397">
        <w:rPr>
          <w:rFonts w:ascii="Calibri Light" w:hAnsi="Calibri Light" w:cs="Calibri Light"/>
        </w:rPr>
        <w:t xml:space="preserve">– wprowadzenie znaku odejmowania, uzupełnianie działań, pisanie cyfr w kratce. </w:t>
      </w:r>
    </w:p>
    <w:p w14:paraId="2BD2AC8D" w14:textId="77777777" w:rsidR="00660E11" w:rsidRDefault="00660E11">
      <w:pPr>
        <w:rPr>
          <w:rStyle w:val="Pogrubienie"/>
          <w:rFonts w:ascii="Helvetica" w:hAnsi="Helvetica"/>
          <w:color w:val="000000"/>
          <w:sz w:val="21"/>
          <w:szCs w:val="21"/>
          <w:shd w:val="clear" w:color="auto" w:fill="FFDC37"/>
        </w:rPr>
      </w:pPr>
    </w:p>
    <w:p w14:paraId="4C326980" w14:textId="77777777" w:rsidR="002C2397" w:rsidRPr="002C2397" w:rsidRDefault="002C2397">
      <w:pPr>
        <w:rPr>
          <w:rFonts w:ascii="Calibri Light" w:hAnsi="Calibri Light" w:cs="Calibri Light"/>
          <w:b/>
        </w:rPr>
      </w:pPr>
      <w:r w:rsidRPr="002C2397">
        <w:rPr>
          <w:rFonts w:ascii="Calibri Light" w:hAnsi="Calibri Light" w:cs="Calibri Light"/>
          <w:b/>
        </w:rPr>
        <w:t xml:space="preserve">2.  „Dzień w gospodarstwie” – rozmowa połączona z pracą plastyczną. </w:t>
      </w:r>
    </w:p>
    <w:p w14:paraId="450629E4" w14:textId="77777777" w:rsidR="002C2397" w:rsidRPr="002C2397" w:rsidRDefault="00D76A25">
      <w:pPr>
        <w:rPr>
          <w:rFonts w:ascii="Calibri Light" w:hAnsi="Calibri Light" w:cs="Calibri Light"/>
        </w:rPr>
      </w:pPr>
      <w:r>
        <w:rPr>
          <w:rFonts w:ascii="Calibri Light" w:hAnsi="Calibri Light" w:cs="Calibri Light"/>
        </w:rPr>
        <w:t>R</w:t>
      </w:r>
      <w:r w:rsidR="002C2397" w:rsidRPr="002C2397">
        <w:rPr>
          <w:rFonts w:ascii="Calibri Light" w:hAnsi="Calibri Light" w:cs="Calibri Light"/>
        </w:rPr>
        <w:t>. prosi dzieci, by zastanowiły się i powiedziały, czym zajmuje się rolnik. Dz</w:t>
      </w:r>
      <w:r>
        <w:rPr>
          <w:rFonts w:ascii="Calibri Light" w:hAnsi="Calibri Light" w:cs="Calibri Light"/>
        </w:rPr>
        <w:t>ieci podają nazwy czynności, a R</w:t>
      </w:r>
      <w:r w:rsidR="002C2397" w:rsidRPr="002C2397">
        <w:rPr>
          <w:rFonts w:ascii="Calibri Light" w:hAnsi="Calibri Light" w:cs="Calibri Light"/>
        </w:rPr>
        <w:t xml:space="preserve">. zapisuje je na kartkach.. Po rozmowie układa przed dziećmi trzy wyrazy do czytania globalnego: </w:t>
      </w:r>
      <w:r w:rsidR="002C2397" w:rsidRPr="002C2397">
        <w:rPr>
          <w:rFonts w:ascii="Calibri Light" w:hAnsi="Calibri Light" w:cs="Calibri Light"/>
          <w:b/>
        </w:rPr>
        <w:t>ranek, południe, wieczór.</w:t>
      </w:r>
      <w:r w:rsidR="002C2397" w:rsidRPr="002C2397">
        <w:rPr>
          <w:rFonts w:ascii="Calibri Light" w:hAnsi="Calibri Light" w:cs="Calibri Light"/>
        </w:rPr>
        <w:t xml:space="preserve"> Dzieci układają kartki z zapisanymi czynnościami pod odpowiednią porą dnia. Gd</w:t>
      </w:r>
      <w:r w:rsidR="002C2397">
        <w:rPr>
          <w:rFonts w:ascii="Calibri Light" w:hAnsi="Calibri Light" w:cs="Calibri Light"/>
        </w:rPr>
        <w:t>y stwierdzą, że to już wszystko…</w:t>
      </w:r>
    </w:p>
    <w:p w14:paraId="1881FA3B" w14:textId="77777777" w:rsidR="002C2397" w:rsidRPr="002C2397" w:rsidRDefault="00571A7F">
      <w:pPr>
        <w:rPr>
          <w:rFonts w:ascii="Calibri Light" w:hAnsi="Calibri Light" w:cs="Calibri Light"/>
        </w:rPr>
      </w:pPr>
      <w:r>
        <w:rPr>
          <w:rFonts w:ascii="Calibri Light" w:hAnsi="Calibri Light" w:cs="Calibri Light"/>
        </w:rPr>
        <w:t xml:space="preserve"> R</w:t>
      </w:r>
      <w:r w:rsidR="002C2397" w:rsidRPr="002C2397">
        <w:rPr>
          <w:rFonts w:ascii="Calibri Light" w:hAnsi="Calibri Light" w:cs="Calibri Light"/>
        </w:rPr>
        <w:t>. czyta opowiadanie.</w:t>
      </w:r>
    </w:p>
    <w:p w14:paraId="4D695A36" w14:textId="77777777" w:rsidR="002C2397" w:rsidRPr="002C2397" w:rsidRDefault="002C2397">
      <w:pPr>
        <w:rPr>
          <w:rFonts w:ascii="Calibri Light" w:hAnsi="Calibri Light" w:cs="Calibri Light"/>
        </w:rPr>
      </w:pPr>
      <w:r w:rsidRPr="002C2397">
        <w:rPr>
          <w:rFonts w:ascii="Calibri Light" w:hAnsi="Calibri Light" w:cs="Calibri Light"/>
        </w:rPr>
        <w:t xml:space="preserve"> Mysia jedzie na wieś Maciejka Mazan Mysia przyjechała w odwiedziny do kuzynów na wieś. Przez całe życie mieszkała w mieście, więc wszystko było tu dla niej dziwne. Pani Polna, mama jej kuzynów, powiedziała, że to nic nie szkodzi, bo jutro z samego rana oprowadzi ją po okolicy.. Ale rano przywieźli ziarno i pani Polna musiała się nim zająć, więc przewodnikiem Mysi został jej kuzyn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trochę zazdrościł Mysi tego mieszkania w mieście i ze wszystkich sił starał się pokazać, że na wsi jest o wiele ciekawiej. – Przede wszystkim mamy własnego gospodarza – oznajmił. – To taki pan, który stara się, żeby nam niczego nie brakowało. – My też mamy własnego gospodarza – odparła Mysia. – Jesteśmy z niego bardzo zadowoleni, bo zostawia na podłodze dużo smacznych okruszków. – Nie sądzę, żeby wasz gospodarz był lepszy od naszego – powiedział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z urazą. – Zresztą zaraz zobaczysz. Tylko się pospiesz, bo się spóźnimy! – Przecież jest dopiero piąta – zdziwiła się Mysia, która w domu nie wstawała o tej porze. – Na wsi wszystko zaczyna się wcześniej – powiadomił ją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z ważną miną i oboje pobiegli na podwórko. A tam właśnie gospodarz szedł do chlewu z wiaderkiem, a gospodyni rzucała ziarno kurom. – Widzisz, jak o nas dbają? – powiedział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z dumą. – Zostawiają dla nas jedzenie na podwórku i w chlewie, żebyśmy zawsze mieli jakąś przekąskę. Szkoda tylko, że te kury i świnki częstują się bez pozwolenia… – A to nie jest jedzenie dla kur i świń? – zdziwiła się Mysia. – Nie wiem, skąd ci to przyszło do głowy – prychnął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i dodał: – A teraz biegiem! I oboje pobiegli do obory, gdzie stało bardzo dużo krów. Wszystkie były zniecierpliwione i mówiły, że najwyższy czas, żeby je wydojono. Mysia pomyślała, że dojenie tylu krów potrwa bardzo długo, ale gospodarz przyniósł dziwne urządzenie, przez które mleko popłynęło prosto z krowich dójek do zbiornika. – Widzisz? – spytał zadowolony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 To dojarka. Gospodarz robi to dla nas. Bardzo lubię mleko i śmietanę. Będą na śniadaniu, więc chodź szybko! I Mysia pobiegła za </w:t>
      </w:r>
      <w:proofErr w:type="spellStart"/>
      <w:r w:rsidRPr="002C2397">
        <w:rPr>
          <w:rFonts w:ascii="Calibri Light" w:hAnsi="Calibri Light" w:cs="Calibri Light"/>
        </w:rPr>
        <w:t>Mysiałkiem</w:t>
      </w:r>
      <w:proofErr w:type="spellEnd"/>
      <w:r w:rsidRPr="002C2397">
        <w:rPr>
          <w:rFonts w:ascii="Calibri Light" w:hAnsi="Calibri Light" w:cs="Calibri Light"/>
        </w:rPr>
        <w:t xml:space="preserve"> do domu. Rzeczywiście, na śniadanie podano świeże mleko i śmietanę oraz wiele innych smakołyków. Dlatego nie zdążyli zobaczyć, jak gospodarz wyrzuca z obory starą ściółkę i wymienia ją na nową, ale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zapewnił, że to także dla niego, bo on bardzo lubi odwiedzać krowy i bawić się w czystej ściółce. No, a przy okazji krowy także się ucieszą, że mają w oborze przyjemnie. Po powrocie z obory gospodarz zaczął szukać kluczyków do traktora. – Oho! – zawołał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 Wspaniale się składa, gospodarz zawiezie nas na pole! I oboje popędzili na podwórko, gdzie stał traktor z doczepioną do niego broną. Mysia i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przycupnęli na niej i pojechali na wycieczkę na pole, gdzie gospodarz jeździł traktorem tam i z powrotem, a brona robiła w ziemi głębokie bruzdy. – To też dla nas? – spytała Mysia. – Oczywiście – odparł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 Ja bardzo lubię jeździć ciągnikiem. – A po co są te bruzdy w </w:t>
      </w:r>
      <w:r w:rsidRPr="002C2397">
        <w:rPr>
          <w:rFonts w:ascii="Calibri Light" w:hAnsi="Calibri Light" w:cs="Calibri Light"/>
        </w:rPr>
        <w:lastRenderedPageBreak/>
        <w:t xml:space="preserve">ziemi? – </w:t>
      </w:r>
      <w:proofErr w:type="spellStart"/>
      <w:r w:rsidRPr="002C2397">
        <w:rPr>
          <w:rFonts w:ascii="Calibri Light" w:hAnsi="Calibri Light" w:cs="Calibri Light"/>
        </w:rPr>
        <w:t>Hmm</w:t>
      </w:r>
      <w:proofErr w:type="spellEnd"/>
      <w:r w:rsidRPr="002C2397">
        <w:rPr>
          <w:rFonts w:ascii="Calibri Light" w:hAnsi="Calibri Light" w:cs="Calibri Light"/>
        </w:rPr>
        <w:t xml:space="preserve">… – zamyślił się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 Może to korytarze dla mnie do biegania? Więc oboje zeskoczyli z brony i zaczęli się bawić w wyścigi na polu. Tak się rozbawili, że nie zauważyli, jak gospodarz zawraca i jedzie do domu. Dopiero po jakimś czasie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poczuł, że burczy mu w brzuszku. – Ojej – zmartwił się. – Gospodarz nie zauważył, że nas nie ma! – Co teraz będzie? – przestraszyła się Mysia.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spojrzał na słońce. – O tej porze gospodarz je obiad – powiedział ze smutkiem. – Na pewno bardzo smaczny… – Wracamy do domu? – spytała Mysia. Ale zanim coś postanowili, usłyszeli warkot traktora. – Gospodarz wraca! – ucieszył się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 Chyba się zorientował, że nas zgubił! Tym razem za traktorem jechała dziwna maszyna, z której wypadały ziarenka, lądując dokładnie w bruzdach, które gospodarz niedawno wyorał w polu. – Widzisz! Przywiózł nam obiad! – zawołał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 To nie jest obiad – rozległ się głos za ich plecami. Oboje odwrócili się i zobaczyli mamę </w:t>
      </w:r>
      <w:proofErr w:type="spellStart"/>
      <w:r w:rsidRPr="002C2397">
        <w:rPr>
          <w:rFonts w:ascii="Calibri Light" w:hAnsi="Calibri Light" w:cs="Calibri Light"/>
        </w:rPr>
        <w:t>Mysiałka</w:t>
      </w:r>
      <w:proofErr w:type="spellEnd"/>
      <w:r w:rsidRPr="002C2397">
        <w:rPr>
          <w:rFonts w:ascii="Calibri Light" w:hAnsi="Calibri Light" w:cs="Calibri Light"/>
        </w:rPr>
        <w:t xml:space="preserve">, która przyjechała na siewniku. – Obiad czeka na was w domu. A to są nasiona, z których wyrosną plony. – A ja bardzo lubię jeść te plony, więc gospodarz robi to dla mnie – upierał się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I wszyscy wrócili do domu pieszo, bo pani Polna powiedziała, że nie można wszędzie jeździć traktorem. Trzeba się też trochę ruszać. Do końca dnia Mysia nie miała ani chwili, żeby się ponudzić. Bawiła się z kurami, kaczkami i gąskami, poszła razem z Mysiakiem porozmawiać ze świniami, a kiedy gospodarz wrócił wieczorem z pola i znowu przyniósł krowom paszę i je wydoił, Mysia stała obok i przyglądała się wszystkiemu z wielkim zainteresowaniem. A gdy wróciła do własnego domu, o wszystkim opowiedziała rodzicom. – </w:t>
      </w:r>
      <w:proofErr w:type="spellStart"/>
      <w:r w:rsidRPr="002C2397">
        <w:rPr>
          <w:rFonts w:ascii="Calibri Light" w:hAnsi="Calibri Light" w:cs="Calibri Light"/>
        </w:rPr>
        <w:t>Mysiałek</w:t>
      </w:r>
      <w:proofErr w:type="spellEnd"/>
      <w:r w:rsidRPr="002C2397">
        <w:rPr>
          <w:rFonts w:ascii="Calibri Light" w:hAnsi="Calibri Light" w:cs="Calibri Light"/>
        </w:rPr>
        <w:t xml:space="preserve"> ma wielkie szczęście, bo jego gospodarz bardzo o niego dba! Robi mu korytarze do biegania po polu, rzuca ziarenka i specjalnie dla niego doi krowy! Rodzice spojrzeli na siebie. – To chyba nie tak, </w:t>
      </w:r>
      <w:proofErr w:type="spellStart"/>
      <w:r w:rsidRPr="002C2397">
        <w:rPr>
          <w:rFonts w:ascii="Calibri Light" w:hAnsi="Calibri Light" w:cs="Calibri Light"/>
        </w:rPr>
        <w:t>Mysiu</w:t>
      </w:r>
      <w:proofErr w:type="spellEnd"/>
      <w:r w:rsidRPr="002C2397">
        <w:rPr>
          <w:rFonts w:ascii="Calibri Light" w:hAnsi="Calibri Light" w:cs="Calibri Light"/>
        </w:rPr>
        <w:t xml:space="preserve"> – powiedziała mama. – Taki gospodarz musi codziennie dbać o pole i zwierzęta, bo na tym polega jego praca. – No właśnie o tym mówię! – odparła Mysia. – Gospodarz bardzo dba o </w:t>
      </w:r>
      <w:proofErr w:type="spellStart"/>
      <w:r w:rsidRPr="002C2397">
        <w:rPr>
          <w:rFonts w:ascii="Calibri Light" w:hAnsi="Calibri Light" w:cs="Calibri Light"/>
        </w:rPr>
        <w:t>Mysiałka</w:t>
      </w:r>
      <w:proofErr w:type="spellEnd"/>
      <w:r w:rsidRPr="002C2397">
        <w:rPr>
          <w:rFonts w:ascii="Calibri Light" w:hAnsi="Calibri Light" w:cs="Calibri Light"/>
        </w:rPr>
        <w:t xml:space="preserve">! Zbudował mu dom, chlew, oborę i kupił traktor, żeby wozić </w:t>
      </w:r>
      <w:proofErr w:type="spellStart"/>
      <w:r w:rsidRPr="002C2397">
        <w:rPr>
          <w:rFonts w:ascii="Calibri Light" w:hAnsi="Calibri Light" w:cs="Calibri Light"/>
        </w:rPr>
        <w:t>Mysiałka</w:t>
      </w:r>
      <w:proofErr w:type="spellEnd"/>
      <w:r w:rsidRPr="002C2397">
        <w:rPr>
          <w:rFonts w:ascii="Calibri Light" w:hAnsi="Calibri Light" w:cs="Calibri Light"/>
        </w:rPr>
        <w:t xml:space="preserve"> na pole! Musimy się przeprowadzić na wieś!</w:t>
      </w:r>
    </w:p>
    <w:p w14:paraId="5DB6ACF8" w14:textId="77777777" w:rsidR="002C2397" w:rsidRDefault="002C2397" w:rsidP="002C2397">
      <w:pPr>
        <w:pStyle w:val="NormalnyWeb"/>
        <w:shd w:val="clear" w:color="auto" w:fill="FFFFFF"/>
        <w:spacing w:before="0" w:beforeAutospacing="0" w:after="200" w:afterAutospacing="0"/>
        <w:jc w:val="both"/>
        <w:rPr>
          <w:rFonts w:ascii="Calibri Light" w:hAnsi="Calibri Light" w:cs="Calibri Light"/>
          <w:sz w:val="22"/>
          <w:szCs w:val="22"/>
        </w:rPr>
      </w:pPr>
      <w:r w:rsidRPr="002C2397">
        <w:rPr>
          <w:rFonts w:ascii="Calibri Light" w:hAnsi="Calibri Light" w:cs="Calibri Light"/>
          <w:sz w:val="22"/>
          <w:szCs w:val="22"/>
        </w:rPr>
        <w:t xml:space="preserve"> Po wysłuchaniu opowiadania dzieci wspólnie z N. wyjaśniają niezrozumiałe słowa: dojarka, pług, brona, siewnik, poidła itp. oraz uzupełniają nazwy zapisanych czynności o te, których wcześniej nie podały, a wystąpiły w opowiadaniu. </w:t>
      </w:r>
    </w:p>
    <w:p w14:paraId="4416A0C0" w14:textId="77777777" w:rsidR="002C2397" w:rsidRPr="002C2397" w:rsidRDefault="00B00371" w:rsidP="002C2397">
      <w:pPr>
        <w:pStyle w:val="NormalnyWeb"/>
        <w:shd w:val="clear" w:color="auto" w:fill="FFFFFF"/>
        <w:spacing w:before="0" w:beforeAutospacing="0" w:after="200" w:afterAutospacing="0"/>
        <w:jc w:val="both"/>
        <w:rPr>
          <w:rFonts w:ascii="Calibri Light" w:hAnsi="Calibri Light" w:cs="Calibri Light"/>
          <w:color w:val="777777"/>
          <w:sz w:val="22"/>
          <w:szCs w:val="22"/>
        </w:rPr>
      </w:pPr>
      <w:hyperlink r:id="rId11" w:history="1">
        <w:r w:rsidR="002C2397" w:rsidRPr="002C2397">
          <w:rPr>
            <w:rStyle w:val="Hipercze"/>
            <w:rFonts w:ascii="Calibri Light" w:hAnsi="Calibri Light" w:cs="Calibri Light"/>
            <w:b/>
            <w:bCs/>
            <w:sz w:val="22"/>
            <w:szCs w:val="22"/>
          </w:rPr>
          <w:t>https://www.youtube.com/watch?v=62bVw6hKbvE</w:t>
        </w:r>
      </w:hyperlink>
    </w:p>
    <w:p w14:paraId="3321CCDA" w14:textId="77777777" w:rsidR="002C2397" w:rsidRPr="002C2397" w:rsidRDefault="002C2397" w:rsidP="002C2397">
      <w:pPr>
        <w:pStyle w:val="NormalnyWeb"/>
        <w:shd w:val="clear" w:color="auto" w:fill="FFFFFF"/>
        <w:spacing w:before="0" w:beforeAutospacing="0" w:after="200" w:afterAutospacing="0"/>
        <w:jc w:val="both"/>
        <w:rPr>
          <w:rFonts w:ascii="Calibri Light" w:hAnsi="Calibri Light" w:cs="Calibri Light"/>
          <w:color w:val="777777"/>
          <w:sz w:val="22"/>
          <w:szCs w:val="22"/>
        </w:rPr>
      </w:pPr>
      <w:r>
        <w:rPr>
          <w:rFonts w:ascii="Calibri Light" w:hAnsi="Calibri Light" w:cs="Calibri Light"/>
          <w:b/>
          <w:bCs/>
          <w:color w:val="000000"/>
          <w:sz w:val="22"/>
          <w:szCs w:val="22"/>
        </w:rPr>
        <w:t>3</w:t>
      </w:r>
      <w:r w:rsidRPr="002C2397">
        <w:rPr>
          <w:rFonts w:ascii="Calibri Light" w:hAnsi="Calibri Light" w:cs="Calibri Light"/>
          <w:b/>
          <w:bCs/>
          <w:color w:val="000000"/>
          <w:sz w:val="22"/>
          <w:szCs w:val="22"/>
        </w:rPr>
        <w:t>. Zestaw ćwiczeń gimnastycznych z wykorzystaniem sprzętu.</w:t>
      </w:r>
    </w:p>
    <w:p w14:paraId="32BC9EA3" w14:textId="77777777" w:rsidR="002C2397" w:rsidRPr="002C2397" w:rsidRDefault="002C2397" w:rsidP="002C2397">
      <w:pPr>
        <w:pStyle w:val="NormalnyWeb"/>
        <w:shd w:val="clear" w:color="auto" w:fill="FFFFFF"/>
        <w:spacing w:before="0" w:beforeAutospacing="0" w:after="200" w:afterAutospacing="0"/>
        <w:jc w:val="both"/>
        <w:rPr>
          <w:rFonts w:ascii="Calibri Light" w:hAnsi="Calibri Light" w:cs="Calibri Light"/>
          <w:color w:val="777777"/>
          <w:sz w:val="22"/>
          <w:szCs w:val="22"/>
        </w:rPr>
      </w:pPr>
      <w:r w:rsidRPr="002C2397">
        <w:rPr>
          <w:rFonts w:ascii="Calibri Light" w:hAnsi="Calibri Light" w:cs="Calibri Light"/>
          <w:color w:val="000000"/>
          <w:sz w:val="22"/>
          <w:szCs w:val="22"/>
        </w:rPr>
        <w:t>Poniżej zamieszczam link do zestawu ćwiczeń:</w:t>
      </w:r>
    </w:p>
    <w:p w14:paraId="091EAC15" w14:textId="77777777" w:rsidR="002C2397" w:rsidRPr="002C2397" w:rsidRDefault="00B00371" w:rsidP="002C2397">
      <w:pPr>
        <w:pStyle w:val="NormalnyWeb"/>
        <w:shd w:val="clear" w:color="auto" w:fill="FFFFFF"/>
        <w:spacing w:before="0" w:beforeAutospacing="0" w:after="200" w:afterAutospacing="0"/>
        <w:jc w:val="both"/>
        <w:rPr>
          <w:rFonts w:ascii="Calibri Light" w:hAnsi="Calibri Light" w:cs="Calibri Light"/>
          <w:color w:val="777777"/>
          <w:sz w:val="22"/>
          <w:szCs w:val="22"/>
        </w:rPr>
      </w:pPr>
      <w:hyperlink r:id="rId12" w:history="1">
        <w:r w:rsidR="002C2397" w:rsidRPr="002C2397">
          <w:rPr>
            <w:rStyle w:val="Hipercze"/>
            <w:rFonts w:ascii="Calibri Light" w:hAnsi="Calibri Light" w:cs="Calibri Light"/>
            <w:b/>
            <w:bCs/>
            <w:sz w:val="22"/>
            <w:szCs w:val="22"/>
          </w:rPr>
          <w:t>https://www.youtube.com/watch?v=62bVw6hKbvE</w:t>
        </w:r>
      </w:hyperlink>
    </w:p>
    <w:p w14:paraId="78BC6570" w14:textId="77777777" w:rsidR="002C2397" w:rsidRDefault="00B00371">
      <w:pPr>
        <w:rPr>
          <w:rFonts w:ascii="Calibri Light" w:hAnsi="Calibri Light" w:cs="Calibri Light"/>
        </w:rPr>
      </w:pPr>
      <w:hyperlink r:id="rId13" w:history="1">
        <w:r w:rsidR="002C2397" w:rsidRPr="003E5615">
          <w:rPr>
            <w:rStyle w:val="Hipercze"/>
            <w:rFonts w:ascii="Calibri Light" w:hAnsi="Calibri Light" w:cs="Calibri Light"/>
          </w:rPr>
          <w:t>https://www.youtube.com/watch?v=OcOlysQ7HZE</w:t>
        </w:r>
      </w:hyperlink>
    </w:p>
    <w:p w14:paraId="6E8C6249" w14:textId="77777777" w:rsidR="002C2397" w:rsidRDefault="002C2397">
      <w:pPr>
        <w:rPr>
          <w:rFonts w:ascii="Calibri Light" w:hAnsi="Calibri Light" w:cs="Calibri Light"/>
        </w:rPr>
      </w:pPr>
      <w:r>
        <w:rPr>
          <w:rFonts w:ascii="Calibri Light" w:hAnsi="Calibri Light" w:cs="Calibri Light"/>
        </w:rPr>
        <w:t>Piątek 9.04.2021r</w:t>
      </w:r>
    </w:p>
    <w:p w14:paraId="1AA37A3D" w14:textId="77777777" w:rsidR="002C2397" w:rsidRDefault="002C2397">
      <w:pPr>
        <w:rPr>
          <w:rFonts w:ascii="Calibri Light" w:hAnsi="Calibri Light" w:cs="Calibri Light"/>
        </w:rPr>
      </w:pPr>
      <w:r>
        <w:rPr>
          <w:rFonts w:ascii="Calibri Light" w:hAnsi="Calibri Light" w:cs="Calibri Light"/>
        </w:rPr>
        <w:t>Temat: Wiosna w polu</w:t>
      </w:r>
    </w:p>
    <w:p w14:paraId="0C954969" w14:textId="77777777" w:rsidR="002C2397" w:rsidRDefault="002C2397">
      <w:pPr>
        <w:rPr>
          <w:rFonts w:ascii="Calibri Light" w:hAnsi="Calibri Light" w:cs="Calibri Light"/>
        </w:rPr>
      </w:pPr>
      <w:r>
        <w:rPr>
          <w:rFonts w:ascii="Calibri Light" w:hAnsi="Calibri Light" w:cs="Calibri Light"/>
        </w:rPr>
        <w:t>Cele:</w:t>
      </w:r>
    </w:p>
    <w:p w14:paraId="562DED0D" w14:textId="77777777" w:rsidR="002C2397" w:rsidRDefault="002C2397" w:rsidP="002C2397">
      <w:pPr>
        <w:pStyle w:val="Akapitzlist"/>
        <w:numPr>
          <w:ilvl w:val="0"/>
          <w:numId w:val="9"/>
        </w:numPr>
      </w:pPr>
      <w:r>
        <w:t xml:space="preserve">zapoznanie z figurami tańca do utworu „Furman”; </w:t>
      </w:r>
    </w:p>
    <w:p w14:paraId="3AEBF67F" w14:textId="77777777" w:rsidR="002C2397" w:rsidRDefault="002C2397" w:rsidP="002C2397">
      <w:pPr>
        <w:pStyle w:val="Akapitzlist"/>
        <w:numPr>
          <w:ilvl w:val="0"/>
          <w:numId w:val="9"/>
        </w:numPr>
      </w:pPr>
      <w:r>
        <w:t>kształtowanie sprawności, szybkości i zwinności;</w:t>
      </w:r>
    </w:p>
    <w:p w14:paraId="095C39C3" w14:textId="77777777" w:rsidR="002C2397" w:rsidRDefault="002C2397" w:rsidP="002C2397">
      <w:pPr>
        <w:pStyle w:val="Akapitzlist"/>
        <w:numPr>
          <w:ilvl w:val="0"/>
          <w:numId w:val="9"/>
        </w:numPr>
      </w:pPr>
      <w:r>
        <w:t xml:space="preserve"> rozwijanie umiejętności improwizacji do utworów muzycznych;</w:t>
      </w:r>
    </w:p>
    <w:p w14:paraId="3220963A" w14:textId="77777777" w:rsidR="002C2397" w:rsidRPr="002C2397" w:rsidRDefault="002C2397" w:rsidP="002C2397">
      <w:pPr>
        <w:pStyle w:val="Akapitzlist"/>
        <w:numPr>
          <w:ilvl w:val="0"/>
          <w:numId w:val="9"/>
        </w:numPr>
      </w:pPr>
      <w:r>
        <w:t xml:space="preserve"> uwrażliwianie na piękno otoczenia w czasie zmiany pór roku i przyrody budzącej się do życia.</w:t>
      </w:r>
    </w:p>
    <w:p w14:paraId="2730053D" w14:textId="77777777" w:rsidR="002C2397" w:rsidRDefault="002C2397">
      <w:r>
        <w:t>„W polu” – zabawa językowa.</w:t>
      </w:r>
    </w:p>
    <w:p w14:paraId="7845CAA6" w14:textId="77777777" w:rsidR="002C2397" w:rsidRDefault="002C2397">
      <w:pPr>
        <w:rPr>
          <w:rFonts w:ascii="Calibri Light" w:hAnsi="Calibri Light" w:cs="Calibri Light"/>
        </w:rPr>
      </w:pPr>
      <w:r>
        <w:lastRenderedPageBreak/>
        <w:t xml:space="preserve"> Każde dziecko układa zdanie z nazwą czynności, którą wykonuje rolnik. Dzieci liczą wyrazy w zdaniu.</w:t>
      </w:r>
    </w:p>
    <w:p w14:paraId="287C4C2D" w14:textId="77777777" w:rsidR="002C2397" w:rsidRPr="00571A7F" w:rsidRDefault="002C2397" w:rsidP="002C2397">
      <w:pPr>
        <w:pStyle w:val="Akapitzlist"/>
        <w:numPr>
          <w:ilvl w:val="0"/>
          <w:numId w:val="8"/>
        </w:numPr>
        <w:rPr>
          <w:b/>
        </w:rPr>
      </w:pPr>
      <w:r w:rsidRPr="00571A7F">
        <w:rPr>
          <w:b/>
        </w:rPr>
        <w:t>„Papierowa kura” – zabawa konstrukcyjna .</w:t>
      </w:r>
    </w:p>
    <w:p w14:paraId="43831637" w14:textId="77777777" w:rsidR="002C2397" w:rsidRDefault="002C2397" w:rsidP="002C2397">
      <w:pPr>
        <w:pStyle w:val="Akapitzlist"/>
      </w:pPr>
      <w:r>
        <w:t xml:space="preserve"> Każde dziecko z kartki A4 robi trójkąt przez przyłożenie krótszego boku do przyległego boku dłuższego i odcięcie po linii zagięcia. Dwa rogi ostre przykładamy do rogu z kątem prostym i zaginamy, robiąc mniejszy kwadrat. Sklejamy tak, by powstał stożek. N. pokazuje, jak narysować oczy z dziobem – dwa kółka ze źrenicami, a pod nimi trójkąt, który należy pokolorować na czerwono. Grzebyk powstaje z 3 czerwonych kawałków papieru w kształcie kropli. Łapki to 2 czerwone owale, a skrzydełka – 2 żółte półkola. Wszystkie części dzieci przyklejają do kury, a na koniec doklejają napis kura. • kolorowe kartki, ołówki, nożyczki, klej </w:t>
      </w:r>
    </w:p>
    <w:p w14:paraId="16F81AD8" w14:textId="77777777" w:rsidR="002C2397" w:rsidRDefault="002C2397" w:rsidP="002C2397">
      <w:pPr>
        <w:pStyle w:val="Akapitzlist"/>
      </w:pPr>
    </w:p>
    <w:p w14:paraId="472A824C" w14:textId="77777777" w:rsidR="00571A7F" w:rsidRPr="00571A7F" w:rsidRDefault="00D76A25" w:rsidP="00571A7F">
      <w:pPr>
        <w:pStyle w:val="Akapitzlist"/>
        <w:numPr>
          <w:ilvl w:val="0"/>
          <w:numId w:val="8"/>
        </w:numPr>
        <w:rPr>
          <w:rFonts w:ascii="Calibri Light" w:hAnsi="Calibri Light" w:cs="Calibri Light"/>
        </w:rPr>
      </w:pPr>
      <w:r>
        <w:rPr>
          <w:b/>
        </w:rPr>
        <w:t>s</w:t>
      </w:r>
      <w:r w:rsidRPr="00D76A25">
        <w:rPr>
          <w:b/>
        </w:rPr>
        <w:t>.45-46</w:t>
      </w:r>
      <w:r w:rsidR="002C2397" w:rsidRPr="00D76A25">
        <w:rPr>
          <w:b/>
        </w:rPr>
        <w:t xml:space="preserve">  </w:t>
      </w:r>
      <w:r w:rsidRPr="00D76A25">
        <w:rPr>
          <w:b/>
        </w:rPr>
        <w:t>KP3</w:t>
      </w:r>
      <w:r w:rsidR="00571A7F">
        <w:t xml:space="preserve">. </w:t>
      </w:r>
      <w:r w:rsidR="002C2397">
        <w:t xml:space="preserve">„Wiosenny krajobraz” – </w:t>
      </w:r>
      <w:r w:rsidR="00571A7F">
        <w:t>d</w:t>
      </w:r>
      <w:r w:rsidR="002C2397">
        <w:t xml:space="preserve">zieci na podstawie ilustracji opowiadają, co się dzieje wiosną w polu (orka, siew zbóż), wymieniają kwiaty i rośliny (sasanka, krokus, leszczyna, wierzba). Dokonują analizy słuchowej nazw roślin – dzieci młodsze sylabowej, a starsze głoskowej. N. prezentuje zdjęcia lub naturalne okazy krokusa i kwitnącej leszczyny. Następnie dzieci rozcinają obrazek i składają ponownie. Dla dzieci młodszych N. przygotowuje zdjęcia krokusa i sasanki z podpisami i z liniami do pocięcia narysowanymi na odwrocie (liczba części zależy od możliwości dzieci). Dzieci rozcinają obrazki po liniach i składają ponownie. </w:t>
      </w:r>
    </w:p>
    <w:p w14:paraId="44D56F6E" w14:textId="77777777" w:rsidR="002C2397" w:rsidRDefault="002C2397" w:rsidP="002C2397">
      <w:pPr>
        <w:pStyle w:val="Akapitzlist"/>
      </w:pPr>
      <w:r>
        <w:t>• KP3, zdjęcia krokusa i sasanki z liniami do pocięcia, nożyczki, klej, kartki</w:t>
      </w:r>
    </w:p>
    <w:p w14:paraId="4B20B649" w14:textId="77777777" w:rsidR="002C2397" w:rsidRDefault="002C2397" w:rsidP="002C2397">
      <w:pPr>
        <w:pStyle w:val="Akapitzlist"/>
      </w:pPr>
    </w:p>
    <w:p w14:paraId="40FDFADE" w14:textId="77777777" w:rsidR="002C2397" w:rsidRDefault="002C2397" w:rsidP="002C2397">
      <w:pPr>
        <w:pStyle w:val="Akapitzlist"/>
      </w:pPr>
      <w:r w:rsidRPr="00571A7F">
        <w:rPr>
          <w:b/>
        </w:rPr>
        <w:t>3. „Wiosna w polu” – zabawy muzyczne. – „Jedziemy na pole</w:t>
      </w:r>
      <w:r>
        <w:t xml:space="preserve">” – zabawa taneczna do utworu „Furman”. Dzieci są ustawione w trójki – para z przodu, trzecie dziecko za nimi z dłońmi na ich ramionach .  Podczas zwrotki trójki poruszają się jedna za drugą po kole. Na początku refrenu zatrzymują się, dzieci w parze unoszą złączone ręce, tworząc mostek, a dzieci stojące z tyłu chodzą w kole, przechodząc pod mostkami. Na Prr pary opuszczają ręce, zatrzymując dzieci – nowych furmanów. Ci kładą ręce na ramiona osób przed nimi i zabawa zaczyna się od początku. </w:t>
      </w:r>
    </w:p>
    <w:p w14:paraId="6A8DE326" w14:textId="77777777" w:rsidR="002C2397" w:rsidRDefault="00B00371" w:rsidP="002C2397">
      <w:pPr>
        <w:rPr>
          <w:rFonts w:ascii="Calibri Light" w:hAnsi="Calibri Light" w:cs="Calibri Light"/>
        </w:rPr>
      </w:pPr>
      <w:hyperlink r:id="rId14" w:history="1">
        <w:r w:rsidR="005277A8" w:rsidRPr="00D63E63">
          <w:rPr>
            <w:rStyle w:val="Hipercze"/>
            <w:rFonts w:ascii="Calibri Light" w:hAnsi="Calibri Light" w:cs="Calibri Light"/>
          </w:rPr>
          <w:t>https://www.youtube.com/watch?v=2iO60Z9ZrHY</w:t>
        </w:r>
      </w:hyperlink>
    </w:p>
    <w:p w14:paraId="6050141A" w14:textId="77777777" w:rsidR="005277A8" w:rsidRPr="005277A8" w:rsidRDefault="005277A8" w:rsidP="005277A8">
      <w:pPr>
        <w:pStyle w:val="Akapitzlist"/>
        <w:numPr>
          <w:ilvl w:val="0"/>
          <w:numId w:val="10"/>
        </w:numPr>
        <w:rPr>
          <w:rFonts w:ascii="Calibri Light" w:hAnsi="Calibri Light" w:cs="Calibri Light"/>
          <w:b/>
        </w:rPr>
      </w:pPr>
      <w:r w:rsidRPr="005277A8">
        <w:rPr>
          <w:rFonts w:ascii="Calibri Light" w:hAnsi="Calibri Light" w:cs="Calibri Light"/>
          <w:b/>
        </w:rPr>
        <w:t>Czas na eksperyment….</w:t>
      </w:r>
    </w:p>
    <w:p w14:paraId="7B20077A" w14:textId="77777777" w:rsidR="005277A8" w:rsidRDefault="00B00371" w:rsidP="005277A8">
      <w:pPr>
        <w:pStyle w:val="Akapitzlist"/>
        <w:ind w:left="1080"/>
        <w:rPr>
          <w:rFonts w:ascii="Calibri Light" w:hAnsi="Calibri Light" w:cs="Calibri Light"/>
        </w:rPr>
      </w:pPr>
      <w:hyperlink r:id="rId15" w:history="1">
        <w:r w:rsidR="0056610B" w:rsidRPr="00D63E63">
          <w:rPr>
            <w:rStyle w:val="Hipercze"/>
            <w:rFonts w:ascii="Calibri Light" w:hAnsi="Calibri Light" w:cs="Calibri Light"/>
          </w:rPr>
          <w:t>https://www.youtube.com/watch?v=8vNmg4erfUY</w:t>
        </w:r>
      </w:hyperlink>
    </w:p>
    <w:p w14:paraId="16CBD1F4" w14:textId="77777777" w:rsidR="0056610B" w:rsidRDefault="0056610B" w:rsidP="005277A8">
      <w:pPr>
        <w:pStyle w:val="Akapitzlist"/>
        <w:ind w:left="1080"/>
        <w:rPr>
          <w:rFonts w:ascii="Calibri Light" w:hAnsi="Calibri Light" w:cs="Calibri Light"/>
        </w:rPr>
      </w:pPr>
    </w:p>
    <w:p w14:paraId="24423038" w14:textId="77777777" w:rsidR="0056610B" w:rsidRPr="005277A8" w:rsidRDefault="0056610B" w:rsidP="0056610B">
      <w:pPr>
        <w:pStyle w:val="Akapitzlist"/>
        <w:ind w:left="1080"/>
        <w:jc w:val="right"/>
        <w:rPr>
          <w:rFonts w:ascii="Calibri Light" w:hAnsi="Calibri Light" w:cs="Calibri Light"/>
        </w:rPr>
      </w:pPr>
      <w:r>
        <w:rPr>
          <w:rFonts w:ascii="Calibri Light" w:hAnsi="Calibri Light" w:cs="Calibri Light"/>
        </w:rPr>
        <w:t>opracowała Małgorzata Kuczyńska</w:t>
      </w:r>
    </w:p>
    <w:sectPr w:rsidR="0056610B" w:rsidRPr="005277A8" w:rsidSect="000A26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34F1" w14:textId="77777777" w:rsidR="00B00371" w:rsidRDefault="00B00371" w:rsidP="002C2397">
      <w:pPr>
        <w:spacing w:after="0" w:line="240" w:lineRule="auto"/>
      </w:pPr>
      <w:r>
        <w:separator/>
      </w:r>
    </w:p>
  </w:endnote>
  <w:endnote w:type="continuationSeparator" w:id="0">
    <w:p w14:paraId="3086C6F2" w14:textId="77777777" w:rsidR="00B00371" w:rsidRDefault="00B00371" w:rsidP="002C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C9806" w14:textId="77777777" w:rsidR="00B00371" w:rsidRDefault="00B00371" w:rsidP="002C2397">
      <w:pPr>
        <w:spacing w:after="0" w:line="240" w:lineRule="auto"/>
      </w:pPr>
      <w:r>
        <w:separator/>
      </w:r>
    </w:p>
  </w:footnote>
  <w:footnote w:type="continuationSeparator" w:id="0">
    <w:p w14:paraId="3080C839" w14:textId="77777777" w:rsidR="00B00371" w:rsidRDefault="00B00371" w:rsidP="002C2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D6C"/>
    <w:multiLevelType w:val="multilevel"/>
    <w:tmpl w:val="5F4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E5031"/>
    <w:multiLevelType w:val="hybridMultilevel"/>
    <w:tmpl w:val="6150C1AC"/>
    <w:lvl w:ilvl="0" w:tplc="04150001">
      <w:start w:val="1"/>
      <w:numFmt w:val="bullet"/>
      <w:lvlText w:val=""/>
      <w:lvlJc w:val="left"/>
      <w:pPr>
        <w:ind w:left="759" w:hanging="360"/>
      </w:pPr>
      <w:rPr>
        <w:rFonts w:ascii="Symbol" w:hAnsi="Symbol"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2" w15:restartNumberingAfterBreak="0">
    <w:nsid w:val="0C170D81"/>
    <w:multiLevelType w:val="hybridMultilevel"/>
    <w:tmpl w:val="1A463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C405B"/>
    <w:multiLevelType w:val="hybridMultilevel"/>
    <w:tmpl w:val="527E1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E80E38"/>
    <w:multiLevelType w:val="hybridMultilevel"/>
    <w:tmpl w:val="3F66C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A46BE3"/>
    <w:multiLevelType w:val="hybridMultilevel"/>
    <w:tmpl w:val="6D502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793CCB"/>
    <w:multiLevelType w:val="hybridMultilevel"/>
    <w:tmpl w:val="08F030C4"/>
    <w:lvl w:ilvl="0" w:tplc="04150001">
      <w:start w:val="1"/>
      <w:numFmt w:val="bullet"/>
      <w:lvlText w:val=""/>
      <w:lvlJc w:val="left"/>
      <w:pPr>
        <w:ind w:left="759" w:hanging="360"/>
      </w:pPr>
      <w:rPr>
        <w:rFonts w:ascii="Symbol" w:hAnsi="Symbol"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7" w15:restartNumberingAfterBreak="0">
    <w:nsid w:val="4F67558C"/>
    <w:multiLevelType w:val="hybridMultilevel"/>
    <w:tmpl w:val="59FE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F515B2"/>
    <w:multiLevelType w:val="hybridMultilevel"/>
    <w:tmpl w:val="DFB8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A11ED6"/>
    <w:multiLevelType w:val="hybridMultilevel"/>
    <w:tmpl w:val="726E6ED6"/>
    <w:lvl w:ilvl="0" w:tplc="8B303D0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87E09BB"/>
    <w:multiLevelType w:val="multilevel"/>
    <w:tmpl w:val="102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
  </w:num>
  <w:num w:numId="4">
    <w:abstractNumId w:val="2"/>
  </w:num>
  <w:num w:numId="5">
    <w:abstractNumId w:val="7"/>
  </w:num>
  <w:num w:numId="6">
    <w:abstractNumId w:val="10"/>
  </w:num>
  <w:num w:numId="7">
    <w:abstractNumId w:val="0"/>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A1"/>
    <w:rsid w:val="0001497D"/>
    <w:rsid w:val="000A262E"/>
    <w:rsid w:val="001F1B19"/>
    <w:rsid w:val="002C2397"/>
    <w:rsid w:val="00304CEF"/>
    <w:rsid w:val="003B6EAF"/>
    <w:rsid w:val="0045143D"/>
    <w:rsid w:val="004D76A1"/>
    <w:rsid w:val="004E14F4"/>
    <w:rsid w:val="005277A8"/>
    <w:rsid w:val="0056610B"/>
    <w:rsid w:val="00571A7F"/>
    <w:rsid w:val="00613F73"/>
    <w:rsid w:val="00660E11"/>
    <w:rsid w:val="00792D2A"/>
    <w:rsid w:val="007F2B22"/>
    <w:rsid w:val="00B00371"/>
    <w:rsid w:val="00B347E8"/>
    <w:rsid w:val="00BA51B8"/>
    <w:rsid w:val="00BD33F8"/>
    <w:rsid w:val="00D76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6F79"/>
  <w15:docId w15:val="{C0A2801A-9978-495D-BE61-E7194D98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262E"/>
  </w:style>
  <w:style w:type="paragraph" w:styleId="Nagwek3">
    <w:name w:val="heading 3"/>
    <w:basedOn w:val="Normalny"/>
    <w:link w:val="Nagwek3Znak"/>
    <w:uiPriority w:val="9"/>
    <w:qFormat/>
    <w:rsid w:val="0056610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1B8"/>
    <w:pPr>
      <w:ind w:left="720"/>
      <w:contextualSpacing/>
    </w:pPr>
  </w:style>
  <w:style w:type="character" w:styleId="Hipercze">
    <w:name w:val="Hyperlink"/>
    <w:basedOn w:val="Domylnaczcionkaakapitu"/>
    <w:uiPriority w:val="99"/>
    <w:unhideWhenUsed/>
    <w:rsid w:val="00613F73"/>
    <w:rPr>
      <w:color w:val="0000FF" w:themeColor="hyperlink"/>
      <w:u w:val="single"/>
    </w:rPr>
  </w:style>
  <w:style w:type="paragraph" w:styleId="NormalnyWeb">
    <w:name w:val="Normal (Web)"/>
    <w:basedOn w:val="Normalny"/>
    <w:uiPriority w:val="99"/>
    <w:semiHidden/>
    <w:unhideWhenUsed/>
    <w:rsid w:val="00613F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3F73"/>
    <w:rPr>
      <w:b/>
      <w:bCs/>
    </w:rPr>
  </w:style>
  <w:style w:type="paragraph" w:styleId="Tekstdymka">
    <w:name w:val="Balloon Text"/>
    <w:basedOn w:val="Normalny"/>
    <w:link w:val="TekstdymkaZnak"/>
    <w:uiPriority w:val="99"/>
    <w:semiHidden/>
    <w:unhideWhenUsed/>
    <w:rsid w:val="002C23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2397"/>
    <w:rPr>
      <w:rFonts w:ascii="Tahoma" w:hAnsi="Tahoma" w:cs="Tahoma"/>
      <w:sz w:val="16"/>
      <w:szCs w:val="16"/>
    </w:rPr>
  </w:style>
  <w:style w:type="paragraph" w:styleId="Nagwek">
    <w:name w:val="header"/>
    <w:basedOn w:val="Normalny"/>
    <w:link w:val="NagwekZnak"/>
    <w:uiPriority w:val="99"/>
    <w:semiHidden/>
    <w:unhideWhenUsed/>
    <w:rsid w:val="002C239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2397"/>
  </w:style>
  <w:style w:type="paragraph" w:styleId="Stopka">
    <w:name w:val="footer"/>
    <w:basedOn w:val="Normalny"/>
    <w:link w:val="StopkaZnak"/>
    <w:uiPriority w:val="99"/>
    <w:semiHidden/>
    <w:unhideWhenUsed/>
    <w:rsid w:val="002C239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C2397"/>
  </w:style>
  <w:style w:type="character" w:customStyle="1" w:styleId="Nagwek3Znak">
    <w:name w:val="Nagłówek 3 Znak"/>
    <w:basedOn w:val="Domylnaczcionkaakapitu"/>
    <w:link w:val="Nagwek3"/>
    <w:uiPriority w:val="9"/>
    <w:rsid w:val="0056610B"/>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5780">
      <w:bodyDiv w:val="1"/>
      <w:marLeft w:val="0"/>
      <w:marRight w:val="0"/>
      <w:marTop w:val="0"/>
      <w:marBottom w:val="0"/>
      <w:divBdr>
        <w:top w:val="none" w:sz="0" w:space="0" w:color="auto"/>
        <w:left w:val="none" w:sz="0" w:space="0" w:color="auto"/>
        <w:bottom w:val="none" w:sz="0" w:space="0" w:color="auto"/>
        <w:right w:val="none" w:sz="0" w:space="0" w:color="auto"/>
      </w:divBdr>
    </w:div>
    <w:div w:id="632179101">
      <w:bodyDiv w:val="1"/>
      <w:marLeft w:val="0"/>
      <w:marRight w:val="0"/>
      <w:marTop w:val="0"/>
      <w:marBottom w:val="0"/>
      <w:divBdr>
        <w:top w:val="none" w:sz="0" w:space="0" w:color="auto"/>
        <w:left w:val="none" w:sz="0" w:space="0" w:color="auto"/>
        <w:bottom w:val="none" w:sz="0" w:space="0" w:color="auto"/>
        <w:right w:val="none" w:sz="0" w:space="0" w:color="auto"/>
      </w:divBdr>
    </w:div>
    <w:div w:id="812403718">
      <w:bodyDiv w:val="1"/>
      <w:marLeft w:val="0"/>
      <w:marRight w:val="0"/>
      <w:marTop w:val="0"/>
      <w:marBottom w:val="0"/>
      <w:divBdr>
        <w:top w:val="none" w:sz="0" w:space="0" w:color="auto"/>
        <w:left w:val="none" w:sz="0" w:space="0" w:color="auto"/>
        <w:bottom w:val="none" w:sz="0" w:space="0" w:color="auto"/>
        <w:right w:val="none" w:sz="0" w:space="0" w:color="auto"/>
      </w:divBdr>
    </w:div>
    <w:div w:id="1494297075">
      <w:bodyDiv w:val="1"/>
      <w:marLeft w:val="0"/>
      <w:marRight w:val="0"/>
      <w:marTop w:val="0"/>
      <w:marBottom w:val="0"/>
      <w:divBdr>
        <w:top w:val="none" w:sz="0" w:space="0" w:color="auto"/>
        <w:left w:val="none" w:sz="0" w:space="0" w:color="auto"/>
        <w:bottom w:val="none" w:sz="0" w:space="0" w:color="auto"/>
        <w:right w:val="none" w:sz="0" w:space="0" w:color="auto"/>
      </w:divBdr>
    </w:div>
    <w:div w:id="16049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9h8SChtrjI" TargetMode="External"/><Relationship Id="rId13" Type="http://schemas.openxmlformats.org/officeDocument/2006/relationships/hyperlink" Target="https://www.youtube.com/watch?v=OcOlysQ7HZ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62bVw6hKb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2bVw6hKbvE" TargetMode="External"/><Relationship Id="rId5" Type="http://schemas.openxmlformats.org/officeDocument/2006/relationships/footnotes" Target="footnotes.xml"/><Relationship Id="rId15" Type="http://schemas.openxmlformats.org/officeDocument/2006/relationships/hyperlink" Target="https://www.youtube.com/watch?v=8vNmg4erfUY"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file:///C:/Users/Patrycja/Downloads/182483-planeta-dzieci-6-latek-2728%20(2).pdf" TargetMode="External"/><Relationship Id="rId14" Type="http://schemas.openxmlformats.org/officeDocument/2006/relationships/hyperlink" Target="https://www.youtube.com/watch?v=2iO60Z9ZrH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12206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przedszkole@myslakowice.pl</cp:lastModifiedBy>
  <cp:revision>2</cp:revision>
  <dcterms:created xsi:type="dcterms:W3CDTF">2021-04-06T07:25:00Z</dcterms:created>
  <dcterms:modified xsi:type="dcterms:W3CDTF">2021-04-06T07:25:00Z</dcterms:modified>
</cp:coreProperties>
</file>