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84276B" w14:textId="77777777" w:rsidR="00DF4566" w:rsidRPr="003E2873" w:rsidRDefault="00DF4566" w:rsidP="00DF4566">
      <w:pPr>
        <w:rPr>
          <w:b/>
        </w:rPr>
      </w:pPr>
      <w:r w:rsidRPr="003E2873">
        <w:rPr>
          <w:b/>
        </w:rPr>
        <w:t>Grupa VI ŻABKI</w:t>
      </w:r>
    </w:p>
    <w:p w14:paraId="4DE8FB81" w14:textId="77777777" w:rsidR="00DF4566" w:rsidRDefault="00DF4566" w:rsidP="00DF4566">
      <w:r>
        <w:t>Wychowawcy</w:t>
      </w:r>
      <w:r w:rsidRPr="003E2873">
        <w:t xml:space="preserve">: </w:t>
      </w:r>
      <w:r>
        <w:t>Magda Majzner,</w:t>
      </w:r>
      <w:r w:rsidRPr="003E2873">
        <w:t>Agata Depciuch</w:t>
      </w:r>
    </w:p>
    <w:p w14:paraId="7E055036" w14:textId="77777777" w:rsidR="00DF4566" w:rsidRDefault="00DF4566" w:rsidP="00DF4566">
      <w:r w:rsidRPr="003E2873">
        <w:t>Nauczyciel wspomagający: Justyna Kanabrocka</w:t>
      </w:r>
    </w:p>
    <w:p w14:paraId="2CE32B58" w14:textId="77777777" w:rsidR="00603D8A" w:rsidRDefault="00DF4566">
      <w:pPr>
        <w:rPr>
          <w:b/>
        </w:rPr>
      </w:pPr>
      <w:r w:rsidRPr="00DF4566">
        <w:rPr>
          <w:b/>
        </w:rPr>
        <w:t xml:space="preserve">Temat tygodnia : </w:t>
      </w:r>
      <w:r w:rsidR="00603D8A">
        <w:rPr>
          <w:b/>
        </w:rPr>
        <w:t xml:space="preserve">Mali odkrywcy </w:t>
      </w:r>
    </w:p>
    <w:p w14:paraId="22028F09" w14:textId="77777777" w:rsidR="00DF4566" w:rsidRDefault="00603D8A">
      <w:pPr>
        <w:rPr>
          <w:b/>
        </w:rPr>
      </w:pPr>
      <w:r>
        <w:rPr>
          <w:b/>
        </w:rPr>
        <w:t>Poniedziałek 12</w:t>
      </w:r>
      <w:r w:rsidR="00DF4566">
        <w:rPr>
          <w:b/>
        </w:rPr>
        <w:t>.04.2021</w:t>
      </w:r>
    </w:p>
    <w:p w14:paraId="57360B5C" w14:textId="77777777" w:rsidR="00DF4566" w:rsidRDefault="00DF4566">
      <w:pPr>
        <w:rPr>
          <w:b/>
        </w:rPr>
      </w:pPr>
      <w:r>
        <w:rPr>
          <w:b/>
        </w:rPr>
        <w:t xml:space="preserve">Cele : </w:t>
      </w:r>
    </w:p>
    <w:p w14:paraId="4F5EA003" w14:textId="77777777" w:rsidR="00603D8A" w:rsidRDefault="00603D8A" w:rsidP="00603D8A">
      <w:pPr>
        <w:pStyle w:val="Akapitzlist"/>
        <w:numPr>
          <w:ilvl w:val="0"/>
          <w:numId w:val="6"/>
        </w:numPr>
      </w:pPr>
      <w:r w:rsidRPr="00603D8A">
        <w:t>wprowadzenie pojęcia dociekliwość rozumianego ja</w:t>
      </w:r>
      <w:r>
        <w:t>ko chęć dowiedzenia się i zrozu</w:t>
      </w:r>
      <w:r w:rsidRPr="00603D8A">
        <w:t>mienia jak najwięcej;</w:t>
      </w:r>
    </w:p>
    <w:p w14:paraId="7C2D79E3" w14:textId="77777777" w:rsidR="00603D8A" w:rsidRDefault="00603D8A" w:rsidP="00603D8A">
      <w:pPr>
        <w:pStyle w:val="Akapitzlist"/>
        <w:numPr>
          <w:ilvl w:val="0"/>
          <w:numId w:val="6"/>
        </w:numPr>
      </w:pPr>
      <w:r w:rsidRPr="00603D8A">
        <w:t xml:space="preserve">rozwijanie umiejętności budowania wypowiedzi i formułowania pytań; </w:t>
      </w:r>
    </w:p>
    <w:p w14:paraId="77AA01C2" w14:textId="77777777" w:rsidR="00603D8A" w:rsidRPr="00603D8A" w:rsidRDefault="00603D8A" w:rsidP="00603D8A">
      <w:pPr>
        <w:pStyle w:val="Akapitzlist"/>
        <w:numPr>
          <w:ilvl w:val="0"/>
          <w:numId w:val="6"/>
        </w:numPr>
        <w:rPr>
          <w:b/>
        </w:rPr>
      </w:pPr>
      <w:r w:rsidRPr="00603D8A">
        <w:t>rozwijanie percepcji słuchowej dzieci; kształtowanie postawy ciekawości, otwartości i chęci poznawania oraz odwagi w zadawaniu</w:t>
      </w:r>
      <w:r w:rsidRPr="00603D8A">
        <w:rPr>
          <w:b/>
        </w:rPr>
        <w:t xml:space="preserve"> </w:t>
      </w:r>
      <w:r w:rsidRPr="00603D8A">
        <w:t>pytań</w:t>
      </w:r>
    </w:p>
    <w:p w14:paraId="501258E6" w14:textId="77777777" w:rsidR="00603D8A" w:rsidRDefault="00603D8A" w:rsidP="00603D8A">
      <w:r>
        <w:rPr>
          <w:b/>
        </w:rPr>
        <w:t xml:space="preserve">1 </w:t>
      </w:r>
      <w:r>
        <w:t xml:space="preserve">Poranna gimnastyka </w:t>
      </w:r>
    </w:p>
    <w:p w14:paraId="6AE95F45" w14:textId="77777777" w:rsidR="00603D8A" w:rsidRDefault="00243376" w:rsidP="00603D8A">
      <w:hyperlink r:id="rId6" w:history="1">
        <w:r w:rsidR="00603D8A" w:rsidRPr="00C21514">
          <w:rPr>
            <w:rStyle w:val="Hipercze"/>
          </w:rPr>
          <w:t>https://www.youtube.com/watch?v=iH2zc5tkHPo</w:t>
        </w:r>
      </w:hyperlink>
      <w:r w:rsidR="00603D8A">
        <w:t xml:space="preserve"> </w:t>
      </w:r>
    </w:p>
    <w:p w14:paraId="15F8D39A" w14:textId="77777777" w:rsidR="00603D8A" w:rsidRDefault="00603D8A" w:rsidP="00603D8A">
      <w:r>
        <w:t xml:space="preserve">2 Rodzic czyta dziecku opowiadanie. </w:t>
      </w:r>
    </w:p>
    <w:p w14:paraId="05DA8667" w14:textId="77777777" w:rsidR="00603D8A" w:rsidRDefault="00603D8A" w:rsidP="00603D8A">
      <w:r>
        <w:t>,,Tajemnicza kałuża” Joanna M. Chmielewska</w:t>
      </w:r>
    </w:p>
    <w:p w14:paraId="2B62CD86" w14:textId="77777777" w:rsidR="00603D8A" w:rsidRDefault="00603D8A" w:rsidP="00603D8A">
      <w:r>
        <w:t>Laura zasypywała wszystkich pytaniami:</w:t>
      </w:r>
    </w:p>
    <w:p w14:paraId="087358B0" w14:textId="77777777" w:rsidR="00603D8A" w:rsidRDefault="00603D8A" w:rsidP="00603D8A">
      <w:r>
        <w:t>– Z czego są zrobione chmury? Skąd się bierze deszcz? Dlaczego kałuże wysychają? Skąd bociany wiedzą, kiedy odlecieć do ciepłych krajów? Kto nauczył ptaki budować gniazda? Czemu ludzie muszą spać? Na niektóre pytania rodzice umieli odpowiedzieć od razu, na inne musieli poszukać odpowiedzi. Ale kiedy odpowiedzieli na jedno, Laura zaraz zadawała drugie, potem trzecie, czwarte, piąte i następne. Rodzicom czasami brakowało cierpliwości. Odpowiadali „Nie wiem” albo „Sprawdzę później, jak mi przypomnisz”. Pewnego dnia Laura zauważyła w kącie ogrodu tuż przy płocie kałużę. Nikt inny pewnie nie zwróciłby na nią uwagi, bo przecież kałuże po deszczu to coś zupełnie normalnego. Ale Laura  znała wszystkie kałuże w pobliżu swojego domu. Pojawiały się zazwyczaj w tych samych miejscach, a w kącie ogrodu nigdy wcześniej kałuży nie było. Laura była tego pewna. Lubiła bawić się pod płotem, a przedwczoraj po deszczu właśnie z tego miejsca obserwowała małą koparkę, która kopała dół tuż za ogrodzeniem sąsiadów. Wtedy było tu sucho. A dzisiaj znowu spadł deszcz i po nim pojawiła się ta nowa kałuża. „Im więcej kałuż, tym lepiej” – pomyślała Laura i pobiegła do domu po kalosze. Bardzo lubiła przeskakiwać przez kałuże, rozchlapywać wodę wokoło, robić łódki z patyków i liści, dmuchać na nie i patrzeć, jak pływają. Szkoda tylko, że kałuże tak szybko wysychały. Po dwóch dniach wszystkie znikły. Wszystkie, oprócz tej nowej w kącie ogrodu. Laura pobiegła do mamy.</w:t>
      </w:r>
    </w:p>
    <w:p w14:paraId="4C1E0498" w14:textId="77777777" w:rsidR="00603D8A" w:rsidRDefault="00603D8A" w:rsidP="00603D8A">
      <w:r>
        <w:t xml:space="preserve">– Dlaczego kałuża przy płocie nie wyschła? </w:t>
      </w:r>
    </w:p>
    <w:p w14:paraId="36A31EF3" w14:textId="77777777" w:rsidR="00603D8A" w:rsidRDefault="00603D8A" w:rsidP="00603D8A">
      <w:r>
        <w:t>– Nie wiem – mruknęła mama, nie odrywając wzroku od kartki, na której coś pisała.</w:t>
      </w:r>
    </w:p>
    <w:p w14:paraId="2AE7210D" w14:textId="77777777" w:rsidR="00603D8A" w:rsidRDefault="00603D8A" w:rsidP="00603D8A">
      <w:r>
        <w:lastRenderedPageBreak/>
        <w:t>Tata też nie wiedział, więc Laura postanowiła, że sama spróbuje wyjaśnić zagadkę. Wróciła do kałuży. Wydawało jej się, że wody jest nawet więcej niż na początku. Ale czy to możliwe? Dziewczynka wzięła wiaderko i zaczęła wybierać wodę. Lecz kałuża, zamiast znikać, powiększała się i była coraz głębsza.</w:t>
      </w:r>
    </w:p>
    <w:p w14:paraId="7FEBC237" w14:textId="77777777" w:rsidR="00603D8A" w:rsidRDefault="00603D8A" w:rsidP="00603D8A">
      <w:r>
        <w:t>– Lauro, sprawdź, czy w skrzynce nie ma jakiegoś listu – zawołała mama.</w:t>
      </w:r>
    </w:p>
    <w:p w14:paraId="1286B7A9" w14:textId="77777777" w:rsidR="00603D8A" w:rsidRDefault="00603D8A" w:rsidP="00603D8A">
      <w:r>
        <w:t>Skrzynka na listy znajdująca się za furtką na płocie była pusta. Ale Laura nawet do niej nie zajrzała, bo zaciekawiło ją coś innego. Kilka płytek chodnikowych przy płocie dzielącym jej ogród od ogrodu sąsiadów lekko się zapadło. Kiedy Laura stanęła na jednej, spomiędzy płytek wypłynęło trochę wody, a dziewczynka miała wrażenie, jakby była w łódce na jeziorze. „Skąd się wzięła ta woda?”, zastanawiała się dziewczynka. I nagle ją olś</w:t>
      </w:r>
      <w:r w:rsidR="00FC490E">
        <w:t>niło – przecież po drugiej stro</w:t>
      </w:r>
      <w:r>
        <w:t>nie płotu znajduje się tajemnicza kałuża. To musi mieć jakiś związek. Może pod chodnikiem płynie podziemna rzeka? Laura szybko pobiegła po rodziców. Ci zawołali sąsiada, a sąsiad – pana z pogotowia wodociągowego. Całe szczęście, że go wezwał. Bo niewiele brakowało, a mogłyby się zapaść chodnik i jezdnia. Wszystko przez to, że koparka podczas pracy u sąsiada uszkodziła rurę z wodą i nikt tego nie zauważył.</w:t>
      </w:r>
    </w:p>
    <w:p w14:paraId="554095A6" w14:textId="77777777" w:rsidR="00603D8A" w:rsidRDefault="00603D8A" w:rsidP="00603D8A">
      <w:r>
        <w:t>– Dziękuję, Lauro. Bystra z ciebie dziewczynka – pochwalił Laurę sąsiad, wręczając jej czekoladę. – Jeszcze dziś fachowcy przyjadą naprawić rurę.</w:t>
      </w:r>
    </w:p>
    <w:p w14:paraId="29B9F78B" w14:textId="77777777" w:rsidR="00603D8A" w:rsidRDefault="00603D8A" w:rsidP="00603D8A">
      <w:r>
        <w:t xml:space="preserve">– Ciekawe, jak to zrobią? Czy pan wie? Przyjedzie koparka? Będą zaklejać dziurę? A może wymienią całą rurę? Albo tylko kawałek? </w:t>
      </w:r>
    </w:p>
    <w:p w14:paraId="5E5A5B19" w14:textId="77777777" w:rsidR="00603D8A" w:rsidRDefault="00603D8A" w:rsidP="00603D8A">
      <w:r>
        <w:t>– Nie mam pojęcia. Ale może chcesz przyjść zobaczyć?</w:t>
      </w:r>
    </w:p>
    <w:p w14:paraId="4B65B27C" w14:textId="77777777" w:rsidR="00603D8A" w:rsidRDefault="00603D8A" w:rsidP="00603D8A">
      <w:r>
        <w:t>– No pewnie! – Laura aż podskoczyła z radości. – Będę miała do panów mnóstwo pytań!</w:t>
      </w:r>
    </w:p>
    <w:p w14:paraId="177D282D" w14:textId="77777777" w:rsidR="00603D8A" w:rsidRDefault="00603D8A" w:rsidP="00603D8A">
      <w:r>
        <w:t>Po wysłuchaniu opowiadania Rodzic ustala, czy wszystkie słowa były dla dzieci zrozumiałe, np. pogotowie wodociągowe. Jeśli nie, grupa wspólnie wyjaśnia ich znaczenie. Następnie dzieci odpowiadają na pytania: Co Laura lubiła robić najbardziej? Jaka według was była Laura? Co zaobserwowała dziewczynka pewnego deszczowego dnia? Co się wtedy stało? Jak udało się zaradzić przykremu zdarzeniu, kto pomógł? Dlaczego tak szybko została odkryta awaria? Co to jest dociekliwość? Czy to dobrze być dociekliwym? Dlaczego? Jak zachowuje się ktoś dociekliwy?</w:t>
      </w:r>
    </w:p>
    <w:p w14:paraId="377AF3C1" w14:textId="77777777" w:rsidR="00FC490E" w:rsidRDefault="00FC490E" w:rsidP="00FC490E">
      <w:r>
        <w:t>3 Praca z KP3.24–25 – wypowiedzi na temat ilustracji, odszukiwanie przedmiotów, czytanie nazw</w:t>
      </w:r>
    </w:p>
    <w:p w14:paraId="02E60FCE" w14:textId="77777777" w:rsidR="00FC490E" w:rsidRDefault="00FC490E" w:rsidP="00FC490E">
      <w:r>
        <w:t>4  „Deszczowa chmura” - zabawy z kostką – dzieci rzucają kostką, ile oczek wypadnie, tyle kropel deszczu należy umieścić pod sylwetą chmury. Zabawa dydaktyczna „Deszczyk” – nauczyciel opowiada a dzieci postępują zgodnie z instrukcją, dodając i odejmując do 6 (Chętne dzieci w większym zakresie). Dzieci wykonują działania i przedstawiają za pomocą sylwet kropli.</w:t>
      </w:r>
    </w:p>
    <w:p w14:paraId="4EF8F966" w14:textId="77777777" w:rsidR="00FC490E" w:rsidRDefault="00FC490E" w:rsidP="00FC490E">
      <w:r>
        <w:t>Zabawa ruchowa „Zrób tyle, ile wystukam”. Dzieci maszerują w dowolnym kierunku, na sygnał , zatrzymują się i wykonują tyle : podskoków, klaśnięć, pajacyków, przysiadów ile uderzeń usłyszą.</w:t>
      </w:r>
    </w:p>
    <w:p w14:paraId="4084944D" w14:textId="77777777" w:rsidR="00DF4566" w:rsidRPr="00E218A5" w:rsidRDefault="00FC490E">
      <w:pPr>
        <w:rPr>
          <w:b/>
        </w:rPr>
      </w:pPr>
      <w:r>
        <w:rPr>
          <w:b/>
        </w:rPr>
        <w:t>Wtorek 13</w:t>
      </w:r>
      <w:r w:rsidR="00A44944" w:rsidRPr="00E218A5">
        <w:rPr>
          <w:b/>
        </w:rPr>
        <w:t>.04.2021</w:t>
      </w:r>
    </w:p>
    <w:p w14:paraId="393A1B13" w14:textId="77777777" w:rsidR="00A44944" w:rsidRDefault="00A44944">
      <w:pPr>
        <w:rPr>
          <w:b/>
        </w:rPr>
      </w:pPr>
      <w:r w:rsidRPr="00E218A5">
        <w:rPr>
          <w:b/>
        </w:rPr>
        <w:t xml:space="preserve">Cele : </w:t>
      </w:r>
    </w:p>
    <w:p w14:paraId="052D7E39" w14:textId="77777777" w:rsidR="00FC490E" w:rsidRDefault="00FC490E" w:rsidP="00FC490E">
      <w:pPr>
        <w:pStyle w:val="Akapitzlist"/>
        <w:numPr>
          <w:ilvl w:val="0"/>
          <w:numId w:val="7"/>
        </w:numPr>
      </w:pPr>
      <w:r>
        <w:t xml:space="preserve">poznanie liter p, P, </w:t>
      </w:r>
    </w:p>
    <w:p w14:paraId="3D500DC6" w14:textId="77777777" w:rsidR="00FC490E" w:rsidRDefault="00FC490E" w:rsidP="00FC490E">
      <w:pPr>
        <w:pStyle w:val="Akapitzlist"/>
        <w:numPr>
          <w:ilvl w:val="0"/>
          <w:numId w:val="7"/>
        </w:numPr>
      </w:pPr>
      <w:r>
        <w:t>kształcenie umiejętności czytania prostych wyrazów wprowadzanych podczas zabaw,</w:t>
      </w:r>
    </w:p>
    <w:p w14:paraId="432D4031" w14:textId="77777777" w:rsidR="00FC490E" w:rsidRDefault="00FC490E" w:rsidP="00FC490E">
      <w:pPr>
        <w:pStyle w:val="Akapitzlist"/>
        <w:numPr>
          <w:ilvl w:val="0"/>
          <w:numId w:val="7"/>
        </w:numPr>
      </w:pPr>
      <w:r>
        <w:lastRenderedPageBreak/>
        <w:t xml:space="preserve">rozwijanie czynnego słownika dziecka; budzenie zaciekawienia zjawiskami zachodzącymi w otaczającym świecie i zachęcanie do zadawania pytań; </w:t>
      </w:r>
    </w:p>
    <w:p w14:paraId="3A047AC8" w14:textId="77777777" w:rsidR="00F5244F" w:rsidRDefault="00FC490E" w:rsidP="00FC490E">
      <w:pPr>
        <w:rPr>
          <w:noProof/>
          <w:lang w:eastAsia="pl-PL"/>
        </w:rPr>
      </w:pPr>
      <w:r>
        <w:rPr>
          <w:noProof/>
          <w:lang w:eastAsia="pl-PL"/>
        </w:rPr>
        <w:t>1 „Planety i gwiazdy” – zabawa słownikowa. Pod kierunkiem  rodzica. dzieci przeprowadzają doświadczenie: w zaciemnionej sali zapalają lampkę stołową (gwiazda), a jedno z dzieci za pomocą lustra (planeta) stara się kierować światło w różne strony. Pozostałe dzieci obserwują. W rozmowie kierowanej dzieci starają się wyjaśnić różnice i podobieństwa pomiędzy pojęciami gwiazda i planeta – formułują wnioski z obserwacji (planeta sama nie wytwarza światła, świeci światłem  odbitym od gwiazdy). N. kieruje rozmową, zadając pytania, np. Jak waszym zdaniem wyglądają planety (gwiazdy)? W jaki sposób można oglądać gwiazdy lub planety? Skąd wiadomo, jak wyglądają planety? Jaka jest najważniejsza dla życia na Ziemi gwiazda? Czym jest Ziemia, na  której żyjemy? Jakie znacie jeszcze planety?</w:t>
      </w:r>
    </w:p>
    <w:p w14:paraId="58E72279" w14:textId="77777777" w:rsidR="00FC490E" w:rsidRDefault="00FC490E" w:rsidP="00FC490E">
      <w:r>
        <w:rPr>
          <w:noProof/>
          <w:lang w:eastAsia="pl-PL"/>
        </w:rPr>
        <w:t xml:space="preserve">2 </w:t>
      </w:r>
      <w:r>
        <w:t xml:space="preserve">Zapoznanie dzieci z utworem M. Konopnickiej „Parasol” z zastosowaniem ilustracji i napisów. </w:t>
      </w:r>
      <w:r>
        <w:br/>
        <w:t>Wuj parasol sobie kupił.</w:t>
      </w:r>
      <w:r>
        <w:br/>
        <w:t>Ledwo w kątku sobie go postawił,</w:t>
      </w:r>
      <w:r>
        <w:br/>
        <w:t>Zaraz Julka, mały Janek,</w:t>
      </w:r>
      <w:r>
        <w:br/>
        <w:t>Cap! Za niego, smyk! Na ganek,</w:t>
      </w:r>
      <w:r>
        <w:br/>
        <w:t>Z ganku w ogród i przez pola</w:t>
      </w:r>
      <w:r>
        <w:br/>
        <w:t>Het! Używać parasola.</w:t>
      </w:r>
      <w:r>
        <w:br/>
      </w:r>
      <w:r>
        <w:br/>
        <w:t>Idą pełni animuszu,</w:t>
      </w:r>
      <w:r>
        <w:br/>
        <w:t xml:space="preserve">Janek, zamiast w kapeluszu, </w:t>
      </w:r>
      <w:r>
        <w:br/>
        <w:t>w barankowej ojca czapce,</w:t>
      </w:r>
      <w:r>
        <w:br/>
        <w:t>Julka w czepku po prababce.</w:t>
      </w:r>
      <w:r>
        <w:br/>
      </w:r>
      <w:r>
        <w:br/>
        <w:t>Do wiatraka pana Mola.</w:t>
      </w:r>
      <w:r>
        <w:br/>
        <w:t>A wuj szuka parasola.</w:t>
      </w:r>
      <w:r>
        <w:br/>
      </w:r>
      <w:r>
        <w:br/>
        <w:t>Już w ogrodzie żabka mała,</w:t>
      </w:r>
      <w:r>
        <w:br/>
        <w:t>Spod krzaczka ich przestrzegała:</w:t>
      </w:r>
      <w:r>
        <w:br/>
        <w:t>- Deszcz, deszcz idzie!,</w:t>
      </w:r>
      <w:r>
        <w:br/>
        <w:t>- Deszcz, deszcz leci!</w:t>
      </w:r>
      <w:r>
        <w:br/>
        <w:t>Czas do domu wracać dzieci.</w:t>
      </w:r>
      <w:r>
        <w:br/>
      </w:r>
      <w:r>
        <w:br/>
        <w:t>Mała żabka, ta na czasie, jak ekonom stary zna się.</w:t>
      </w:r>
      <w:r>
        <w:br/>
        <w:t xml:space="preserve">I jak krzyknie deszcz! To hola! </w:t>
      </w:r>
      <w:r>
        <w:br/>
        <w:t>Trza tęgiego parasola.</w:t>
      </w:r>
      <w:r>
        <w:br/>
      </w:r>
      <w:r>
        <w:br/>
        <w:t>Lecz kompania nasza miła,</w:t>
      </w:r>
      <w:r>
        <w:br/>
        <w:t>Wcale żabce nie wierzyła. Niech tam woła,</w:t>
      </w:r>
      <w:r>
        <w:br/>
        <w:t>Niech tam skrzeczy.</w:t>
      </w:r>
      <w:r>
        <w:br/>
        <w:t>Taka żaba...</w:t>
      </w:r>
      <w:r>
        <w:br/>
        <w:t>Wielkie rzeczy!</w:t>
      </w:r>
      <w:r>
        <w:br/>
        <w:t>Co nam wracać za niewola?</w:t>
      </w:r>
      <w:r>
        <w:br/>
        <w:t>Czy nie mamy parasola.</w:t>
      </w:r>
      <w:r>
        <w:br/>
      </w:r>
      <w:r>
        <w:lastRenderedPageBreak/>
        <w:br/>
        <w:t>Wtem się wicher zerwie srogi.</w:t>
      </w:r>
      <w:r>
        <w:br/>
        <w:t>Dzieci w krzyk i dalej w nogi.</w:t>
      </w:r>
      <w:r>
        <w:br/>
        <w:t>Szumią trawy, gna się drzewa.</w:t>
      </w:r>
      <w:r>
        <w:br/>
        <w:t>To już nie deszcz, to ulewa.</w:t>
      </w:r>
      <w:r>
        <w:br/>
        <w:t>A najgorsza teraz dola nieszczęsnego parasola.</w:t>
      </w:r>
      <w:r>
        <w:br/>
      </w:r>
      <w:r>
        <w:br/>
        <w:t>W górę gną się jego żebra,</w:t>
      </w:r>
      <w:r>
        <w:br/>
        <w:t>Deszcz nań chlusta, jakby z cebra.</w:t>
      </w:r>
      <w:r>
        <w:br/>
        <w:t>Pękł materiał..</w:t>
      </w:r>
      <w:r>
        <w:br/>
        <w:t>Aż pod chmury wzniósł parasol pęd wichury.</w:t>
      </w:r>
      <w:r>
        <w:br/>
      </w:r>
      <w:r>
        <w:br/>
        <w:t>Darmo dzieci krzyczą – Hola! Łapaj trzymaj parasola!</w:t>
      </w:r>
      <w:r>
        <w:br/>
        <w:t>Nie wiem jak to się skończyło, lecz podobno niezbyt miło.</w:t>
      </w:r>
      <w:r>
        <w:br/>
        <w:t>Żabki może o tym wiedzą, co pod grzybkiem sobie siedzą.</w:t>
      </w:r>
      <w:r>
        <w:br/>
      </w:r>
      <w:r>
        <w:br/>
        <w:t>Prosim – państwa jeśli wola.</w:t>
      </w:r>
      <w:r>
        <w:br/>
        <w:t>Do naszego parasola.</w:t>
      </w:r>
      <w:r>
        <w:br/>
      </w:r>
      <w:r>
        <w:br/>
        <w:t>3. Rozmowa dotycząca treści wiersza, odczytanie napisów: parasol, Ola, Bolek., pada kap. Kap, ocena postępowania dzieci.</w:t>
      </w:r>
      <w:r>
        <w:br/>
        <w:t>4. Analiza i synteza słuchowa wyrazu – parasol – podział na głoski i sylaby, układanie zdań z tym wyrazem.</w:t>
      </w:r>
      <w:r>
        <w:br/>
        <w:t>5. Pokaz litery – P p – dostrzeganie podobieństw i różnic między literami.</w:t>
      </w:r>
    </w:p>
    <w:p w14:paraId="3622514D" w14:textId="77777777" w:rsidR="00FC490E" w:rsidRDefault="00243376" w:rsidP="00FC490E">
      <w:hyperlink r:id="rId7" w:history="1">
        <w:r w:rsidR="00FC490E" w:rsidRPr="00C21514">
          <w:rPr>
            <w:rStyle w:val="Hipercze"/>
          </w:rPr>
          <w:t>https://www.youtube.com/watch?v=yDqteOCoFl0</w:t>
        </w:r>
      </w:hyperlink>
      <w:r w:rsidR="00FC490E">
        <w:t xml:space="preserve"> </w:t>
      </w:r>
    </w:p>
    <w:p w14:paraId="5D95CC8A" w14:textId="77777777" w:rsidR="00FC490E" w:rsidRDefault="00243376" w:rsidP="00FC490E">
      <w:hyperlink r:id="rId8" w:history="1">
        <w:r w:rsidR="00FC490E" w:rsidRPr="00C21514">
          <w:rPr>
            <w:rStyle w:val="Hipercze"/>
          </w:rPr>
          <w:t>https://www.youtube.com/watch?v=WcIdaqwi-T0</w:t>
        </w:r>
      </w:hyperlink>
      <w:r w:rsidR="00FC490E">
        <w:t xml:space="preserve"> </w:t>
      </w:r>
      <w:r w:rsidR="00FC490E">
        <w:br/>
        <w:t>6. Kreślenie litery w powietrzu i na dywanie.</w:t>
      </w:r>
      <w:r w:rsidR="00B10DBD">
        <w:t xml:space="preserve"> </w:t>
      </w:r>
    </w:p>
    <w:p w14:paraId="56D4B49B" w14:textId="77777777" w:rsidR="00B10DBD" w:rsidRDefault="00B10DBD" w:rsidP="00FC490E">
      <w:r>
        <w:t>7.  Praca z KP3.26-27 – prezentacja liter wielkiej i małej, ćwiczenia w czytaniu sylab, wyrazów i zdań, wysłuchiwanie głoski p w wyrazach, wyszukiwanie wyrazu w wyrazie</w:t>
      </w:r>
    </w:p>
    <w:p w14:paraId="39217C6B" w14:textId="77777777" w:rsidR="00F5244F" w:rsidRPr="00E218A5" w:rsidRDefault="00B10DBD" w:rsidP="00F5244F">
      <w:pPr>
        <w:rPr>
          <w:b/>
        </w:rPr>
      </w:pPr>
      <w:r>
        <w:rPr>
          <w:b/>
        </w:rPr>
        <w:t>Środa 14</w:t>
      </w:r>
      <w:r w:rsidR="00F5244F" w:rsidRPr="00E218A5">
        <w:rPr>
          <w:b/>
        </w:rPr>
        <w:t xml:space="preserve">.04.2021 </w:t>
      </w:r>
    </w:p>
    <w:p w14:paraId="54AEF41B" w14:textId="77777777" w:rsidR="00F5244F" w:rsidRDefault="00F5244F" w:rsidP="00F5244F">
      <w:pPr>
        <w:rPr>
          <w:b/>
        </w:rPr>
      </w:pPr>
      <w:r w:rsidRPr="00E218A5">
        <w:rPr>
          <w:b/>
        </w:rPr>
        <w:t xml:space="preserve">Cele : </w:t>
      </w:r>
    </w:p>
    <w:p w14:paraId="56D7847A" w14:textId="77777777" w:rsidR="00B10DBD" w:rsidRDefault="00B10DBD" w:rsidP="00B10DBD">
      <w:pPr>
        <w:pStyle w:val="Akapitzlist"/>
        <w:numPr>
          <w:ilvl w:val="0"/>
          <w:numId w:val="8"/>
        </w:numPr>
      </w:pPr>
      <w:r w:rsidRPr="00B10DBD">
        <w:t>prowadzenie pojęcia astronauta;</w:t>
      </w:r>
    </w:p>
    <w:p w14:paraId="25021FE7" w14:textId="77777777" w:rsidR="00B10DBD" w:rsidRDefault="00B10DBD" w:rsidP="00B10DBD">
      <w:pPr>
        <w:pStyle w:val="Akapitzlist"/>
        <w:numPr>
          <w:ilvl w:val="0"/>
          <w:numId w:val="8"/>
        </w:numPr>
      </w:pPr>
      <w:r w:rsidRPr="00B10DBD">
        <w:t>kształtowanie u</w:t>
      </w:r>
      <w:r>
        <w:t>miejętności rozwiązywania i two</w:t>
      </w:r>
      <w:r w:rsidRPr="00B10DBD">
        <w:t xml:space="preserve">rzenia zadań tekstowych; </w:t>
      </w:r>
    </w:p>
    <w:p w14:paraId="5D8EA3C1" w14:textId="77777777" w:rsidR="00B10DBD" w:rsidRDefault="00B10DBD" w:rsidP="00B10DBD">
      <w:pPr>
        <w:pStyle w:val="Akapitzlist"/>
        <w:numPr>
          <w:ilvl w:val="0"/>
          <w:numId w:val="8"/>
        </w:numPr>
      </w:pPr>
      <w:r w:rsidRPr="00B10DBD">
        <w:t>rozwijanie umiejętności kodowania i dekodowania informacji; pobudzanie ciekawości poznawczej dzieci.</w:t>
      </w:r>
    </w:p>
    <w:p w14:paraId="442CFDDA" w14:textId="77777777" w:rsidR="00B10DBD" w:rsidRDefault="00B10DBD" w:rsidP="00B10DBD">
      <w:r>
        <w:t xml:space="preserve">1 „Jak zostać astronautą?” – rozmowa, budowanie mapy myśli.  Rodzic kładzie na środku dużego kartonu rysunek lub zdjęcie astronauty i stawia pytanie problemowe: Jak zostać astronautą? Dzieci rysują swoje pomysły na kartkach (każde na swojej) przez określony czas, np. 5 min. Rodzic zwraca uwagę, że mają to być tylko schematyczne rysunki, które pokażą innym pomysły dzieci. Dzieci układają rysunki dookoła astronauty i wspólnie je omawiają. Rysunki oznaczające podobne </w:t>
      </w:r>
      <w:r>
        <w:lastRenderedPageBreak/>
        <w:t xml:space="preserve">odpowiedzi kładą obok siebie, w jednej linii od zdjęcia astronauty na zewnątrz. Na koniec rysują linie – drogi myśli, łącząc tym samym kolorem podobne odpowiedzi. Z pomocą N. starają się nadać tytuł pomysłom tego samego rodzaju, np. odwaga, mądrość. </w:t>
      </w:r>
    </w:p>
    <w:p w14:paraId="0D136CC4" w14:textId="77777777" w:rsidR="00B10DBD" w:rsidRDefault="00B10DBD" w:rsidP="00B10DBD">
      <w:r>
        <w:t>2 „Podróż astronauty” – zabawy matematyczne. Dzieci siedzą w półkolu. Każde ma zestaw 10 fasolek białych i 10 fioletowych, liczby i znaki. N. nawiązuje do zabawy z walizką i pakowaniem. Prezentuje różne rysunki sytuacyjne lub sylwety, układa do nich opowiadania – zadania, a dzieci wykonują zadania na liczmanach, a potem zapisują za pomocą znaków i cyfr. Przykładowe sytuacje:</w:t>
      </w:r>
    </w:p>
    <w:p w14:paraId="3D404324" w14:textId="77777777" w:rsidR="00B10DBD" w:rsidRDefault="00B10DBD" w:rsidP="00B10DBD">
      <w:r>
        <w:t>– postacie 3 kobiet w skafandrach: W załodze promu kosmicznego będą 3 astronautki i 2 astronautów. Rodzic dokłada 2 sylwety. Ile osób będzie razem w załodze? Dzieci kładą 3 fasolki białe, dokładają 2 fioletowe i zapisują: 3 + 2 = 5. Następnie udzielają odpowiedzi na pytanie. – 2 rakiety: Do każdej rakiety wsiądą 4 osoby. Ile osób poleci w Kosmos? – 2 autobusy: Na parkingu stoją 2 autobusy. Ile kół jest na parkingu? – 7 promów kosmicznych: Było 7 promów kosmicznych. 3 odleciały. Ile zostało? Tu dzieci wykorzystują jedynie liczmany, a działanie zapisują tylko dzieci zdolne, znające znak –. Dzieci młodsze, które nie znają cyfr i znaków, ilustrują zadania liczmanami.</w:t>
      </w:r>
    </w:p>
    <w:p w14:paraId="655C8ECC" w14:textId="77777777" w:rsidR="00B10DBD" w:rsidRDefault="00B10DBD" w:rsidP="00B10DBD">
      <w:r>
        <w:t xml:space="preserve">3 Praca z KP3.28 – ćwiczenia w dodawaniu, kodowanie i dekodowanie czynności matematycznych, pisanie cyfr w kratkach. </w:t>
      </w:r>
    </w:p>
    <w:p w14:paraId="2ADF1655" w14:textId="77777777" w:rsidR="00B10DBD" w:rsidRDefault="00B10DBD" w:rsidP="00B10DBD">
      <w:r>
        <w:t xml:space="preserve">4 Zabawy z kodowaniem </w:t>
      </w:r>
    </w:p>
    <w:p w14:paraId="4B6875C6" w14:textId="77777777" w:rsidR="00B10DBD" w:rsidRPr="00B10DBD" w:rsidRDefault="00243376" w:rsidP="00B10DBD">
      <w:hyperlink r:id="rId9" w:history="1">
        <w:r w:rsidR="00B10DBD" w:rsidRPr="00C21514">
          <w:rPr>
            <w:rStyle w:val="Hipercze"/>
          </w:rPr>
          <w:t>https://mojedziecikreatywnie.pl/2020/07/kodowanie-w-przedszkolu-i-szkole/</w:t>
        </w:r>
      </w:hyperlink>
      <w:r w:rsidR="00B10DBD">
        <w:t xml:space="preserve"> </w:t>
      </w:r>
    </w:p>
    <w:p w14:paraId="017AFDEE" w14:textId="77777777" w:rsidR="00A44944" w:rsidRPr="00E218A5" w:rsidRDefault="00B10DBD">
      <w:pPr>
        <w:rPr>
          <w:b/>
        </w:rPr>
      </w:pPr>
      <w:r>
        <w:rPr>
          <w:b/>
        </w:rPr>
        <w:t>Czwartek  15</w:t>
      </w:r>
      <w:r w:rsidR="00B5205C" w:rsidRPr="00E218A5">
        <w:rPr>
          <w:b/>
        </w:rPr>
        <w:t xml:space="preserve">.04.2021 </w:t>
      </w:r>
    </w:p>
    <w:p w14:paraId="666C547F" w14:textId="77777777" w:rsidR="00B5205C" w:rsidRDefault="00B5205C">
      <w:pPr>
        <w:rPr>
          <w:b/>
        </w:rPr>
      </w:pPr>
      <w:r w:rsidRPr="00E218A5">
        <w:rPr>
          <w:b/>
        </w:rPr>
        <w:t xml:space="preserve">Cele : </w:t>
      </w:r>
    </w:p>
    <w:p w14:paraId="64F27F73" w14:textId="77777777" w:rsidR="00B10DBD" w:rsidRDefault="00B10DBD" w:rsidP="00B10DBD">
      <w:pPr>
        <w:pStyle w:val="Akapitzlist"/>
        <w:numPr>
          <w:ilvl w:val="0"/>
          <w:numId w:val="9"/>
        </w:numPr>
      </w:pPr>
      <w:r>
        <w:t>poszerzanie zasobu słownika czynnego dzieci o pojęcia załoga, kapitan;</w:t>
      </w:r>
    </w:p>
    <w:p w14:paraId="461058FC" w14:textId="77777777" w:rsidR="00B10DBD" w:rsidRDefault="00B10DBD" w:rsidP="00B10DBD">
      <w:pPr>
        <w:pStyle w:val="Akapitzlist"/>
        <w:numPr>
          <w:ilvl w:val="0"/>
          <w:numId w:val="9"/>
        </w:numPr>
      </w:pPr>
      <w:r>
        <w:t xml:space="preserve">ćwiczenie pamięci przez pamięciowe opanowanie tekstu piosenki, </w:t>
      </w:r>
    </w:p>
    <w:p w14:paraId="7C329F33" w14:textId="77777777" w:rsidR="00B10DBD" w:rsidRDefault="00B10DBD" w:rsidP="00B10DBD">
      <w:pPr>
        <w:pStyle w:val="Akapitzlist"/>
        <w:numPr>
          <w:ilvl w:val="0"/>
          <w:numId w:val="9"/>
        </w:numPr>
      </w:pPr>
      <w:r>
        <w:t>kształcenie umiejętności utrzymania pulsu rytmicznego,</w:t>
      </w:r>
    </w:p>
    <w:p w14:paraId="3D1257B2" w14:textId="77777777" w:rsidR="00B10DBD" w:rsidRDefault="00B10DBD" w:rsidP="00B10DBD">
      <w:pPr>
        <w:pStyle w:val="Akapitzlist"/>
        <w:numPr>
          <w:ilvl w:val="0"/>
          <w:numId w:val="9"/>
        </w:numPr>
      </w:pPr>
      <w:r>
        <w:t>rozwijanie wyobraźni twórczej; uświadamianie znaczenia pracy w zespole</w:t>
      </w:r>
    </w:p>
    <w:p w14:paraId="03BB1E5C" w14:textId="77777777" w:rsidR="00B10DBD" w:rsidRDefault="00B10DBD" w:rsidP="00B10DBD">
      <w:r>
        <w:t>1 Zabawa ruchowa przy piosence ,, Oli kosmiczna podróż”</w:t>
      </w:r>
    </w:p>
    <w:p w14:paraId="3C8868F8" w14:textId="77777777" w:rsidR="00B10DBD" w:rsidRDefault="00243376" w:rsidP="00B10DBD">
      <w:hyperlink r:id="rId10" w:history="1">
        <w:r w:rsidR="00B10DBD" w:rsidRPr="00C21514">
          <w:rPr>
            <w:rStyle w:val="Hipercze"/>
          </w:rPr>
          <w:t>https://www.youtube.com/watch?v=vDCbBi_difY</w:t>
        </w:r>
      </w:hyperlink>
      <w:r w:rsidR="00B10DBD">
        <w:t xml:space="preserve"> </w:t>
      </w:r>
    </w:p>
    <w:p w14:paraId="582FB8C0" w14:textId="77777777" w:rsidR="007A10CE" w:rsidRDefault="00B10DBD" w:rsidP="00B10DBD">
      <w:r>
        <w:t>2 Praca z KP3.29 – odszukiwanie i oznaczanie różnic między o</w:t>
      </w:r>
      <w:r w:rsidR="007A10CE">
        <w:t>brazkami.</w:t>
      </w:r>
    </w:p>
    <w:p w14:paraId="39CF829B" w14:textId="77777777" w:rsidR="00B10DBD" w:rsidRDefault="00B10DBD" w:rsidP="00B10DBD">
      <w:r>
        <w:t>Praca z CziP50 – odszukiwanie liter p, P w tekście, odszukiwanie brakujących sylab, rozwijanie umiejętności czytania prostych wyrazów</w:t>
      </w:r>
      <w:r w:rsidR="007A10CE">
        <w:t xml:space="preserve"> </w:t>
      </w:r>
    </w:p>
    <w:p w14:paraId="68D23A84" w14:textId="77777777" w:rsidR="007A10CE" w:rsidRDefault="007A10CE" w:rsidP="00B10DBD">
      <w:r>
        <w:t xml:space="preserve">3 Badacze planet” – zabawa sensoryczna. Rodzic. zaprasza dzieci do wyprawy na nieznaną planetę.  </w:t>
      </w:r>
      <w:hyperlink r:id="rId11" w:history="1">
        <w:r w:rsidRPr="00C21514">
          <w:rPr>
            <w:rStyle w:val="Hipercze"/>
          </w:rPr>
          <w:t>https://www.youtube.com/watch?v=N1QVEO9D4Kw</w:t>
        </w:r>
      </w:hyperlink>
      <w:r>
        <w:t xml:space="preserve"> Po zabawie stawia przed dziećmi miski z cieczą nienewtonowską2 , w której są schowane różne drobne przedmioty – kamienie, plastikowe zabawki itp. Rodzic opowiada: Wylądowaliśmy na planecie, której nie znamy. Jesteśmy dociekliwymi astronautami i badaczami Kosmosu, dlatego chcemy się jak najwięcej dowiedzieć o tej planecie. To są próbki tego, po czym chodzą jej mieszkańcy – sprawdźcie je, zbadajcie, czy może coś się tam kryje, co to jest i do czego może służyć. Rodzic zachęca, by dzieci uderzały dłońmi o podłoże, potem kładły </w:t>
      </w:r>
      <w:r>
        <w:lastRenderedPageBreak/>
        <w:t>ręce na cieczy, próbowały coś ulepić, znaleźć i obserwowały, co się dzieje. Dzieci dzielą się swoimi wrażeniami.</w:t>
      </w:r>
    </w:p>
    <w:p w14:paraId="641BBB5C" w14:textId="77777777" w:rsidR="007A10CE" w:rsidRDefault="007A10CE" w:rsidP="00B10DBD">
      <w:r>
        <w:t xml:space="preserve">Ciecz nienewtonowską przygotowujemy z mąki ziemniaczanej i wody: na 1 kg mąki ziemniaczanej dodajemy ok. 2–2,5 szklanki wody. Ciecz ma się dać ugnieść w kulę, a po położeniu na dłoni – rozpłynąć </w:t>
      </w:r>
    </w:p>
    <w:p w14:paraId="16EF975C" w14:textId="77777777" w:rsidR="007A10CE" w:rsidRDefault="007A10CE" w:rsidP="00B10DBD">
      <w:r>
        <w:t xml:space="preserve">4.  „Życie na obcej planecie” – zabawa plastyczna w zespołach. Dzieci wymyślają i opowiadają, jak mogą wyglądać planeta z poprzedniej zabawy i jej mieszkańcy (czy są tacy sami jak ludzie, czym się zajmują, jak wygląda ich codzienne życie?). Rodzic. kładzie koło wycięte z arkusza papieru pakowego i prosi, by dzieci zrobiły „zdjęcie” planety. Dziecko ma wykonać co najmniej 3 postaci, zwierzęta lub rośliny.  </w:t>
      </w:r>
    </w:p>
    <w:p w14:paraId="008E5D39" w14:textId="77777777" w:rsidR="007A10CE" w:rsidRDefault="007A10CE" w:rsidP="00B10DBD">
      <w:pPr>
        <w:rPr>
          <w:b/>
        </w:rPr>
      </w:pPr>
      <w:r>
        <w:rPr>
          <w:b/>
        </w:rPr>
        <w:t xml:space="preserve">Piątek 16.04.2021 </w:t>
      </w:r>
    </w:p>
    <w:p w14:paraId="709AFB0B" w14:textId="77777777" w:rsidR="007A10CE" w:rsidRDefault="007A10CE" w:rsidP="00B10DBD">
      <w:pPr>
        <w:rPr>
          <w:b/>
        </w:rPr>
      </w:pPr>
      <w:r>
        <w:rPr>
          <w:b/>
        </w:rPr>
        <w:t>Cele :</w:t>
      </w:r>
    </w:p>
    <w:p w14:paraId="049DBCB4" w14:textId="77777777" w:rsidR="007A10CE" w:rsidRDefault="007A10CE" w:rsidP="007A10CE">
      <w:pPr>
        <w:pStyle w:val="Akapitzlist"/>
        <w:numPr>
          <w:ilvl w:val="0"/>
          <w:numId w:val="10"/>
        </w:numPr>
      </w:pPr>
      <w:r>
        <w:t>znanie nazw planet wchodzących w skład Układu Słonecznego;</w:t>
      </w:r>
    </w:p>
    <w:p w14:paraId="325CED07" w14:textId="77777777" w:rsidR="007A10CE" w:rsidRDefault="007A10CE" w:rsidP="007A10CE">
      <w:pPr>
        <w:pStyle w:val="Akapitzlist"/>
        <w:numPr>
          <w:ilvl w:val="0"/>
          <w:numId w:val="10"/>
        </w:numPr>
      </w:pPr>
      <w:r>
        <w:t>kształtowanie umiejętności planowania, realizacji działań i rozwiązywania problemów podczas prac konstrukcyjnych;</w:t>
      </w:r>
    </w:p>
    <w:p w14:paraId="31FE02C1" w14:textId="77777777" w:rsidR="007A10CE" w:rsidRDefault="007A10CE" w:rsidP="007A10CE">
      <w:pPr>
        <w:pStyle w:val="Akapitzlist"/>
        <w:numPr>
          <w:ilvl w:val="0"/>
          <w:numId w:val="10"/>
        </w:numPr>
      </w:pPr>
      <w:r>
        <w:t>pobudzanie myślenia i umiejętności wnioskowania podczas sytuacji badawczych.</w:t>
      </w:r>
    </w:p>
    <w:p w14:paraId="78BC7E73" w14:textId="77777777" w:rsidR="007A10CE" w:rsidRDefault="007A10CE" w:rsidP="007A10CE">
      <w:r>
        <w:t xml:space="preserve">1 „Wstrzymał Słońce, ruszył Ziemię” – rozmowa. </w:t>
      </w:r>
    </w:p>
    <w:p w14:paraId="724C07E5" w14:textId="77777777" w:rsidR="003D692E" w:rsidRDefault="003D692E" w:rsidP="007A10CE">
      <w:r w:rsidRPr="003D692E">
        <w:t>Wspólne ułożenie na tablicy hasła z rozsypani sylabowej:</w:t>
      </w:r>
      <w:r>
        <w:t xml:space="preserve"> </w:t>
      </w:r>
    </w:p>
    <w:p w14:paraId="69D7E1C9" w14:textId="77777777" w:rsidR="003D692E" w:rsidRDefault="003D692E" w:rsidP="007A10CE">
      <w:r w:rsidRPr="003D692E">
        <w:t>ŁAJ    KO</w:t>
      </w:r>
      <w:r>
        <w:t xml:space="preserve">   MI      PER     KO       NIK</w:t>
      </w:r>
    </w:p>
    <w:p w14:paraId="19FDD721" w14:textId="77777777" w:rsidR="003D692E" w:rsidRDefault="003D692E" w:rsidP="007A10CE">
      <w:r w:rsidRPr="003D692E">
        <w:t>Głośne odczytani</w:t>
      </w:r>
      <w:r>
        <w:t xml:space="preserve">e hasła przez dziecko </w:t>
      </w:r>
    </w:p>
    <w:p w14:paraId="3A32D12C" w14:textId="77777777" w:rsidR="003D692E" w:rsidRDefault="003D692E" w:rsidP="007A10CE">
      <w:r w:rsidRPr="003D692E">
        <w:t>Prezentacja portretu Mikołaja Kopernika połączona z krótka charakt</w:t>
      </w:r>
      <w:r>
        <w:t>erystyką postaci.</w:t>
      </w:r>
    </w:p>
    <w:p w14:paraId="4A8F6A10" w14:textId="77777777" w:rsidR="003D692E" w:rsidRDefault="003D692E" w:rsidP="007A10CE">
      <w:r w:rsidRPr="003D692E">
        <w:t>Wielki polski astronom, żył bardzo dawno temu, ponad 500 lat temu. Kopernik zajmował</w:t>
      </w:r>
      <w:r>
        <w:t xml:space="preserve"> </w:t>
      </w:r>
      <w:r w:rsidRPr="003D692E">
        <w:t>się   gwiazdami,   obserwował   niebo   i   Słońce,   robił   różne   obliczenia.   Dokonał   wielkiego</w:t>
      </w:r>
      <w:r>
        <w:t xml:space="preserve"> </w:t>
      </w:r>
      <w:r w:rsidRPr="003D692E">
        <w:t>odkrycia- Słońce jest nieruchome, a ziemia jest jedną z pl</w:t>
      </w:r>
      <w:r>
        <w:t>anet, która krąży wokół słońca.</w:t>
      </w:r>
    </w:p>
    <w:p w14:paraId="7AE4C2EC" w14:textId="77777777" w:rsidR="003D692E" w:rsidRDefault="003D692E" w:rsidP="007A10CE">
      <w:r w:rsidRPr="003D692E">
        <w:t>Mówili o nim, że był tak silnym człowiekiem, że zatrzymał Słońce, a ruszył Ziemię.</w:t>
      </w:r>
    </w:p>
    <w:p w14:paraId="3516D324" w14:textId="77777777" w:rsidR="003D692E" w:rsidRDefault="003D692E" w:rsidP="007A10CE">
      <w:r>
        <w:t>2 Tworzymy zodiaki” – zabawa twórcza. Z klocków – gwiazd oraz skaka</w:t>
      </w:r>
      <w:r w:rsidR="00A3327F">
        <w:t xml:space="preserve">nek lub szarf dzieci w </w:t>
      </w:r>
      <w:r>
        <w:t xml:space="preserve"> </w:t>
      </w:r>
      <w:r w:rsidR="00A3327F">
        <w:t>budują znak</w:t>
      </w:r>
      <w:r>
        <w:t>i</w:t>
      </w:r>
      <w:r w:rsidR="00A3327F">
        <w:t xml:space="preserve"> zodiaku</w:t>
      </w:r>
      <w:r>
        <w:t xml:space="preserve"> – jeśli jest wymyślony – nadają mu nazwę. </w:t>
      </w:r>
    </w:p>
    <w:p w14:paraId="47AEEC36" w14:textId="77777777" w:rsidR="00A3327F" w:rsidRDefault="00243376" w:rsidP="007A10CE">
      <w:hyperlink r:id="rId12" w:history="1">
        <w:r w:rsidR="00A3327F" w:rsidRPr="00C21514">
          <w:rPr>
            <w:rStyle w:val="Hipercze"/>
          </w:rPr>
          <w:t>http://madre-dzieci.blogspot.com/2016/02/ukad-soneczny-gra-on-line.html</w:t>
        </w:r>
      </w:hyperlink>
      <w:r w:rsidR="00A3327F">
        <w:t xml:space="preserve"> </w:t>
      </w:r>
    </w:p>
    <w:p w14:paraId="1CA8AF2F" w14:textId="77777777" w:rsidR="00A3327F" w:rsidRDefault="00A3327F" w:rsidP="00A3327F">
      <w:r>
        <w:t xml:space="preserve">3 „Wędrówka dookoła Słońca” – wysłuchanie wiersza ,, Układ Słoneczny” </w:t>
      </w:r>
    </w:p>
    <w:p w14:paraId="0E555034" w14:textId="77777777" w:rsidR="00A3327F" w:rsidRDefault="00A3327F" w:rsidP="00A3327F">
      <w:r>
        <w:t>,,Układ Słoneczny” Urszula Kamińska</w:t>
      </w:r>
    </w:p>
    <w:p w14:paraId="79F2A238" w14:textId="77777777" w:rsidR="00A3327F" w:rsidRDefault="00A3327F" w:rsidP="00A3327F">
      <w:r>
        <w:t xml:space="preserve">Na nocnym niebie, jak smuga bieli, </w:t>
      </w:r>
    </w:p>
    <w:p w14:paraId="6C463B8C" w14:textId="77777777" w:rsidR="00A3327F" w:rsidRDefault="00A3327F" w:rsidP="00A3327F">
      <w:r>
        <w:t xml:space="preserve">mglista poświata pasem się ścieli. </w:t>
      </w:r>
    </w:p>
    <w:p w14:paraId="5D6757C7" w14:textId="77777777" w:rsidR="00A3327F" w:rsidRDefault="00A3327F" w:rsidP="00A3327F">
      <w:r>
        <w:t xml:space="preserve">To galaktyka Drogi Mlecznej, </w:t>
      </w:r>
    </w:p>
    <w:p w14:paraId="609F591D" w14:textId="77777777" w:rsidR="00A3327F" w:rsidRDefault="00A3327F" w:rsidP="00A3327F">
      <w:r>
        <w:lastRenderedPageBreak/>
        <w:t xml:space="preserve">w niej właśnie leży Układ Słoneczny. </w:t>
      </w:r>
    </w:p>
    <w:p w14:paraId="5C2A95FC" w14:textId="77777777" w:rsidR="00A3327F" w:rsidRDefault="00A3327F" w:rsidP="00A3327F">
      <w:r>
        <w:t xml:space="preserve">W środku ma Słońce, stąd jego nazwa. </w:t>
      </w:r>
    </w:p>
    <w:p w14:paraId="68C8C653" w14:textId="77777777" w:rsidR="00A3327F" w:rsidRDefault="00A3327F" w:rsidP="00A3327F">
      <w:r>
        <w:t xml:space="preserve">Słońce to wielka, gorąca gwiazda. </w:t>
      </w:r>
    </w:p>
    <w:p w14:paraId="796D5FED" w14:textId="77777777" w:rsidR="00A3327F" w:rsidRDefault="00A3327F" w:rsidP="00A3327F">
      <w:r>
        <w:t xml:space="preserve">Dokoła niego aż osiem planet </w:t>
      </w:r>
    </w:p>
    <w:p w14:paraId="7405F803" w14:textId="77777777" w:rsidR="00A3327F" w:rsidRDefault="00A3327F" w:rsidP="00A3327F">
      <w:r>
        <w:t xml:space="preserve">po swych orbitach krąży wytrwale. </w:t>
      </w:r>
    </w:p>
    <w:p w14:paraId="2408811B" w14:textId="77777777" w:rsidR="00A3327F" w:rsidRDefault="00A3327F" w:rsidP="00A3327F">
      <w:r>
        <w:t xml:space="preserve">Najbliżej Słońca Merkury mały, </w:t>
      </w:r>
    </w:p>
    <w:p w14:paraId="754D9F94" w14:textId="77777777" w:rsidR="00A3327F" w:rsidRDefault="00A3327F" w:rsidP="00A3327F">
      <w:r>
        <w:t xml:space="preserve">najmniejszy z planet, skalisty cały. </w:t>
      </w:r>
    </w:p>
    <w:p w14:paraId="3DEFE880" w14:textId="77777777" w:rsidR="00A3327F" w:rsidRDefault="00A3327F" w:rsidP="00A3327F">
      <w:r>
        <w:t xml:space="preserve">Druga to Wenus – strasznie gorąca, </w:t>
      </w:r>
    </w:p>
    <w:p w14:paraId="37B75A88" w14:textId="77777777" w:rsidR="00A3327F" w:rsidRDefault="00A3327F" w:rsidP="00A3327F">
      <w:r>
        <w:t xml:space="preserve">a za nią Ziemia – trzecia od Słońca. </w:t>
      </w:r>
    </w:p>
    <w:p w14:paraId="1018D9B1" w14:textId="77777777" w:rsidR="00A3327F" w:rsidRDefault="00A3327F" w:rsidP="00A3327F">
      <w:r>
        <w:t xml:space="preserve">Tak, nasza Ziemia, dobrze słyszycie, </w:t>
      </w:r>
    </w:p>
    <w:p w14:paraId="24641D51" w14:textId="77777777" w:rsidR="00A3327F" w:rsidRDefault="00A3327F" w:rsidP="00A3327F">
      <w:r>
        <w:t xml:space="preserve">jedyna z planet, gdzie tętni życie! </w:t>
      </w:r>
    </w:p>
    <w:p w14:paraId="2FC560E0" w14:textId="77777777" w:rsidR="00A3327F" w:rsidRDefault="00A3327F" w:rsidP="00A3327F">
      <w:r>
        <w:t xml:space="preserve">Czwartą z kolei jest Mars czerwony, </w:t>
      </w:r>
    </w:p>
    <w:p w14:paraId="422250E9" w14:textId="77777777" w:rsidR="00A3327F" w:rsidRDefault="00A3327F" w:rsidP="00A3327F">
      <w:r>
        <w:t xml:space="preserve">pełen skał, pustyń, zimny, zamglony. </w:t>
      </w:r>
    </w:p>
    <w:p w14:paraId="3986C4D3" w14:textId="77777777" w:rsidR="00A3327F" w:rsidRDefault="00A3327F" w:rsidP="00A3327F">
      <w:r>
        <w:t xml:space="preserve">Piąta to Jowisz – gazowa kula, </w:t>
      </w:r>
    </w:p>
    <w:p w14:paraId="0239A5C0" w14:textId="77777777" w:rsidR="00A3327F" w:rsidRDefault="00A3327F" w:rsidP="00A3327F">
      <w:r>
        <w:t xml:space="preserve">największa z planet, gdzie wiatr wciąż hula. </w:t>
      </w:r>
    </w:p>
    <w:p w14:paraId="78987B15" w14:textId="77777777" w:rsidR="00A3327F" w:rsidRDefault="00A3327F" w:rsidP="00A3327F">
      <w:r>
        <w:t xml:space="preserve">Szósta to Saturn – gazowy olbrzym, </w:t>
      </w:r>
    </w:p>
    <w:p w14:paraId="0CB6C7A6" w14:textId="77777777" w:rsidR="00A3327F" w:rsidRDefault="00A3327F" w:rsidP="00A3327F">
      <w:r>
        <w:t xml:space="preserve">ze swych pierścieni znany jest dobrze. </w:t>
      </w:r>
    </w:p>
    <w:p w14:paraId="5B15EED0" w14:textId="77777777" w:rsidR="00A3327F" w:rsidRDefault="00A3327F" w:rsidP="00A3327F">
      <w:r>
        <w:t xml:space="preserve">Siódmą jest Uran – z lodu i skały, </w:t>
      </w:r>
    </w:p>
    <w:p w14:paraId="737794A6" w14:textId="77777777" w:rsidR="00A3327F" w:rsidRDefault="00A3327F" w:rsidP="00A3327F">
      <w:r>
        <w:t xml:space="preserve">wokół pierścienie, błękitny cały. </w:t>
      </w:r>
    </w:p>
    <w:p w14:paraId="4D8EA482" w14:textId="77777777" w:rsidR="00A3327F" w:rsidRDefault="00A3327F" w:rsidP="00A3327F">
      <w:r>
        <w:t xml:space="preserve">Ostatnia z planet, ósma od Słońca, </w:t>
      </w:r>
    </w:p>
    <w:p w14:paraId="7449E0F8" w14:textId="77777777" w:rsidR="00A3327F" w:rsidRDefault="00A3327F" w:rsidP="00A3327F">
      <w:r>
        <w:t xml:space="preserve">to Neptun – burzom nie ma tam końca… </w:t>
      </w:r>
    </w:p>
    <w:p w14:paraId="514890D0" w14:textId="77777777" w:rsidR="00A3327F" w:rsidRDefault="00A3327F" w:rsidP="00A3327F">
      <w:r>
        <w:t xml:space="preserve">Układ Słoneczny to bez wątpienia, </w:t>
      </w:r>
    </w:p>
    <w:p w14:paraId="67E86C2D" w14:textId="77777777" w:rsidR="00A3327F" w:rsidRDefault="00A3327F" w:rsidP="00A3327F">
      <w:r>
        <w:t xml:space="preserve">nasz dom kosmiczny, bo w nim jest Ziemia! </w:t>
      </w:r>
    </w:p>
    <w:p w14:paraId="5A8AFAC6" w14:textId="77777777" w:rsidR="00A3327F" w:rsidRDefault="00A3327F" w:rsidP="00A3327F">
      <w:r>
        <w:t xml:space="preserve">Dzieci odpowiadają na pytania dotyczące treści wiersza: Co znajduje się w środku Układu </w:t>
      </w:r>
    </w:p>
    <w:p w14:paraId="20C36482" w14:textId="77777777" w:rsidR="00A3327F" w:rsidRDefault="00A3327F" w:rsidP="00A3327F">
      <w:r>
        <w:t>Słonecznego? Co krąży wokół Słońca? Jak nazywają się kolejne planety Układu Słonecznego?</w:t>
      </w:r>
    </w:p>
    <w:p w14:paraId="02F39C42" w14:textId="77777777" w:rsidR="00A3327F" w:rsidRDefault="00A3327F" w:rsidP="00A3327F">
      <w:r>
        <w:t>(Dzieci zdolne układają etykiety napisane literami pisanymi). Ile planet liczy nasz Układ Słoneczny? Jakie cechy charakterystyczne mają planety w Układzie Słonecznym? Jak nazywa się pierwsza (trzecia, piąta…) planeta od Słońca? Którą z kolei planetą od Słońca jest Ziemia (Mars, Jowisz, Neptun…)? W nazwach których planet ukryła się litera p?</w:t>
      </w:r>
    </w:p>
    <w:p w14:paraId="56BE38F6" w14:textId="77777777" w:rsidR="00A3327F" w:rsidRDefault="00A3327F" w:rsidP="00A3327F">
      <w:r>
        <w:lastRenderedPageBreak/>
        <w:t xml:space="preserve">3. Zabawa ruchowa przy piosence </w:t>
      </w:r>
      <w:hyperlink r:id="rId13" w:history="1">
        <w:r w:rsidRPr="00C21514">
          <w:rPr>
            <w:rStyle w:val="Hipercze"/>
          </w:rPr>
          <w:t>https://www.youtube.com/watch?v=yxVMhKt-cvI</w:t>
        </w:r>
      </w:hyperlink>
      <w:r>
        <w:t xml:space="preserve"> </w:t>
      </w:r>
    </w:p>
    <w:p w14:paraId="5A9C1CEB" w14:textId="77777777" w:rsidR="00A3327F" w:rsidRDefault="00A3327F" w:rsidP="00A3327F">
      <w:r>
        <w:t xml:space="preserve">4 Praca z KP3.30 – utrwalenie nazw planet, czytanie globalne, posługiwanie się liczebnikami porządkowymi, pisanie cyfr w kratkach. KP3, ołówki </w:t>
      </w:r>
    </w:p>
    <w:p w14:paraId="320E5543" w14:textId="77777777" w:rsidR="00A3327F" w:rsidRDefault="00A3327F" w:rsidP="00A3327F">
      <w:r>
        <w:t xml:space="preserve"> Praca z L50 – odkodowywanie czynności matematycznych i informacji. </w:t>
      </w:r>
    </w:p>
    <w:p w14:paraId="6AE9C8C6" w14:textId="77777777" w:rsidR="00A3327F" w:rsidRDefault="00A3327F" w:rsidP="00A3327F">
      <w:r>
        <w:t xml:space="preserve">5. Wykonanie makiety układu słonecznego. </w:t>
      </w:r>
    </w:p>
    <w:p w14:paraId="25C8412D" w14:textId="77777777" w:rsidR="00A3327F" w:rsidRDefault="00A3327F" w:rsidP="00A3327F">
      <w:r>
        <w:t xml:space="preserve">6. Puzzle online </w:t>
      </w:r>
      <w:hyperlink r:id="rId14" w:history="1">
        <w:r w:rsidRPr="00C21514">
          <w:rPr>
            <w:rStyle w:val="Hipercze"/>
          </w:rPr>
          <w:t>https://puzzlefactory.pl/pl/puzzle/graj/gry/318451-uk%C5%82ad-s%C5%82oneczny</w:t>
        </w:r>
      </w:hyperlink>
      <w:r>
        <w:t xml:space="preserve"> </w:t>
      </w:r>
    </w:p>
    <w:p w14:paraId="0E792EE5" w14:textId="77777777" w:rsidR="00A3327F" w:rsidRPr="007A10CE" w:rsidRDefault="00A3327F" w:rsidP="00A3327F"/>
    <w:p w14:paraId="5A08CEF9" w14:textId="77777777" w:rsidR="00B5205C" w:rsidRDefault="00B5205C" w:rsidP="00B5205C">
      <w:pPr>
        <w:jc w:val="right"/>
      </w:pPr>
      <w:r>
        <w:t xml:space="preserve">Opracowały </w:t>
      </w:r>
    </w:p>
    <w:p w14:paraId="1EF900BF" w14:textId="77777777" w:rsidR="00B5205C" w:rsidRDefault="00B5205C" w:rsidP="00B5205C">
      <w:pPr>
        <w:jc w:val="right"/>
      </w:pPr>
      <w:r>
        <w:t>Magda Majzner</w:t>
      </w:r>
    </w:p>
    <w:p w14:paraId="519E7481" w14:textId="77777777" w:rsidR="00B5205C" w:rsidRDefault="00B5205C" w:rsidP="00B5205C">
      <w:pPr>
        <w:jc w:val="right"/>
      </w:pPr>
      <w:r>
        <w:t xml:space="preserve">Agata Depciuch </w:t>
      </w:r>
    </w:p>
    <w:sectPr w:rsidR="00B5205C" w:rsidSect="00F04D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B2CC9"/>
    <w:multiLevelType w:val="hybridMultilevel"/>
    <w:tmpl w:val="CFD258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C732BB0"/>
    <w:multiLevelType w:val="hybridMultilevel"/>
    <w:tmpl w:val="792E71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505736D"/>
    <w:multiLevelType w:val="hybridMultilevel"/>
    <w:tmpl w:val="C6949E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8144252"/>
    <w:multiLevelType w:val="hybridMultilevel"/>
    <w:tmpl w:val="1834C2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A0076E4"/>
    <w:multiLevelType w:val="hybridMultilevel"/>
    <w:tmpl w:val="A54AA1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17D3967"/>
    <w:multiLevelType w:val="hybridMultilevel"/>
    <w:tmpl w:val="A61401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A1D2FE1"/>
    <w:multiLevelType w:val="hybridMultilevel"/>
    <w:tmpl w:val="F0EE70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8A518EA"/>
    <w:multiLevelType w:val="hybridMultilevel"/>
    <w:tmpl w:val="DA0E06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9DC2D72"/>
    <w:multiLevelType w:val="hybridMultilevel"/>
    <w:tmpl w:val="74A45C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D73781A"/>
    <w:multiLevelType w:val="hybridMultilevel"/>
    <w:tmpl w:val="898E9D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7"/>
  </w:num>
  <w:num w:numId="6">
    <w:abstractNumId w:val="0"/>
  </w:num>
  <w:num w:numId="7">
    <w:abstractNumId w:val="8"/>
  </w:num>
  <w:num w:numId="8">
    <w:abstractNumId w:val="9"/>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566"/>
    <w:rsid w:val="00243376"/>
    <w:rsid w:val="003D692E"/>
    <w:rsid w:val="00603D8A"/>
    <w:rsid w:val="007A10CE"/>
    <w:rsid w:val="00A3327F"/>
    <w:rsid w:val="00A44944"/>
    <w:rsid w:val="00AB2BF9"/>
    <w:rsid w:val="00B10DBD"/>
    <w:rsid w:val="00B5205C"/>
    <w:rsid w:val="00C85529"/>
    <w:rsid w:val="00D5298F"/>
    <w:rsid w:val="00DF4566"/>
    <w:rsid w:val="00E218A5"/>
    <w:rsid w:val="00F04D1C"/>
    <w:rsid w:val="00F4060B"/>
    <w:rsid w:val="00F5244F"/>
    <w:rsid w:val="00FC49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37E4D"/>
  <w15:docId w15:val="{F54F6C55-F2EC-48A4-AE19-DD1F0F9F6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F456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F4566"/>
    <w:pPr>
      <w:ind w:left="720"/>
      <w:contextualSpacing/>
    </w:pPr>
  </w:style>
  <w:style w:type="character" w:styleId="Hipercze">
    <w:name w:val="Hyperlink"/>
    <w:basedOn w:val="Domylnaczcionkaakapitu"/>
    <w:uiPriority w:val="99"/>
    <w:unhideWhenUsed/>
    <w:rsid w:val="00C85529"/>
    <w:rPr>
      <w:color w:val="0000FF" w:themeColor="hyperlink"/>
      <w:u w:val="single"/>
    </w:rPr>
  </w:style>
  <w:style w:type="paragraph" w:styleId="Tekstdymka">
    <w:name w:val="Balloon Text"/>
    <w:basedOn w:val="Normalny"/>
    <w:link w:val="TekstdymkaZnak"/>
    <w:uiPriority w:val="99"/>
    <w:semiHidden/>
    <w:unhideWhenUsed/>
    <w:rsid w:val="00F5244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524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8727155">
      <w:bodyDiv w:val="1"/>
      <w:marLeft w:val="0"/>
      <w:marRight w:val="0"/>
      <w:marTop w:val="0"/>
      <w:marBottom w:val="0"/>
      <w:divBdr>
        <w:top w:val="none" w:sz="0" w:space="0" w:color="auto"/>
        <w:left w:val="none" w:sz="0" w:space="0" w:color="auto"/>
        <w:bottom w:val="none" w:sz="0" w:space="0" w:color="auto"/>
        <w:right w:val="none" w:sz="0" w:space="0" w:color="auto"/>
      </w:divBdr>
    </w:div>
    <w:div w:id="1452477034">
      <w:bodyDiv w:val="1"/>
      <w:marLeft w:val="0"/>
      <w:marRight w:val="0"/>
      <w:marTop w:val="0"/>
      <w:marBottom w:val="0"/>
      <w:divBdr>
        <w:top w:val="none" w:sz="0" w:space="0" w:color="auto"/>
        <w:left w:val="none" w:sz="0" w:space="0" w:color="auto"/>
        <w:bottom w:val="none" w:sz="0" w:space="0" w:color="auto"/>
        <w:right w:val="none" w:sz="0" w:space="0" w:color="auto"/>
      </w:divBdr>
    </w:div>
    <w:div w:id="205510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cIdaqwi-T0" TargetMode="External"/><Relationship Id="rId13" Type="http://schemas.openxmlformats.org/officeDocument/2006/relationships/hyperlink" Target="https://www.youtube.com/watch?v=yxVMhKt-cvI" TargetMode="External"/><Relationship Id="rId3" Type="http://schemas.openxmlformats.org/officeDocument/2006/relationships/styles" Target="styles.xml"/><Relationship Id="rId7" Type="http://schemas.openxmlformats.org/officeDocument/2006/relationships/hyperlink" Target="https://www.youtube.com/watch?v=yDqteOCoFl0" TargetMode="External"/><Relationship Id="rId12" Type="http://schemas.openxmlformats.org/officeDocument/2006/relationships/hyperlink" Target="http://madre-dzieci.blogspot.com/2016/02/ukad-soneczny-gra-on-line.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youtube.com/watch?v=iH2zc5tkHPo" TargetMode="External"/><Relationship Id="rId11" Type="http://schemas.openxmlformats.org/officeDocument/2006/relationships/hyperlink" Target="https://www.youtube.com/watch?v=N1QVEO9D4K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vDCbBi_difY" TargetMode="External"/><Relationship Id="rId4" Type="http://schemas.openxmlformats.org/officeDocument/2006/relationships/settings" Target="settings.xml"/><Relationship Id="rId9" Type="http://schemas.openxmlformats.org/officeDocument/2006/relationships/hyperlink" Target="https://mojedziecikreatywnie.pl/2020/07/kodowanie-w-przedszkolu-i-szkole/" TargetMode="External"/><Relationship Id="rId14" Type="http://schemas.openxmlformats.org/officeDocument/2006/relationships/hyperlink" Target="https://puzzlefactory.pl/pl/puzzle/graj/gry/318451-uk%C5%82ad-s%C5%82onecz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6731C-D09A-412F-93A2-F3C000E21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2300</Words>
  <Characters>13804</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magda.antoszewska91@gmail.com</dc:creator>
  <cp:lastModifiedBy>przedszkole@myslakowice.pl</cp:lastModifiedBy>
  <cp:revision>2</cp:revision>
  <dcterms:created xsi:type="dcterms:W3CDTF">2021-04-12T08:08:00Z</dcterms:created>
  <dcterms:modified xsi:type="dcterms:W3CDTF">2021-04-12T08:08:00Z</dcterms:modified>
</cp:coreProperties>
</file>